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2815C" w14:textId="0409175E" w:rsidR="0092221D" w:rsidRPr="006D3992" w:rsidRDefault="00B35406" w:rsidP="00F02533">
      <w:pPr>
        <w:keepNext/>
        <w:spacing w:after="0" w:line="240" w:lineRule="auto"/>
        <w:jc w:val="center"/>
        <w:outlineLvl w:val="4"/>
        <w:rPr>
          <w:rFonts w:ascii="Arial" w:eastAsia="Times New Roman" w:hAnsi="Arial" w:cs="Arial"/>
          <w:b/>
          <w:bCs/>
          <w:sz w:val="26"/>
          <w:szCs w:val="26"/>
        </w:rPr>
      </w:pPr>
      <w:r>
        <w:rPr>
          <w:rFonts w:ascii="Arial" w:eastAsia="Times New Roman" w:hAnsi="Arial" w:cs="Arial"/>
          <w:b/>
          <w:bCs/>
          <w:sz w:val="26"/>
          <w:szCs w:val="26"/>
        </w:rPr>
        <w:t xml:space="preserve">Operations Center </w:t>
      </w:r>
      <w:r w:rsidR="00DC2812">
        <w:rPr>
          <w:rFonts w:ascii="Arial" w:eastAsia="Times New Roman" w:hAnsi="Arial" w:cs="Arial"/>
          <w:b/>
          <w:bCs/>
          <w:sz w:val="26"/>
          <w:szCs w:val="26"/>
        </w:rPr>
        <w:t>Coordinator</w:t>
      </w:r>
    </w:p>
    <w:p w14:paraId="02A9679D" w14:textId="77777777" w:rsidR="0092221D" w:rsidRPr="006D3992" w:rsidRDefault="0092221D" w:rsidP="0092221D">
      <w:pPr>
        <w:spacing w:after="0" w:line="240" w:lineRule="auto"/>
        <w:rPr>
          <w:rFonts w:ascii="Arial" w:eastAsia="Times New Roman" w:hAnsi="Arial" w:cs="Arial"/>
          <w:sz w:val="16"/>
          <w:szCs w:val="16"/>
        </w:rPr>
      </w:pPr>
    </w:p>
    <w:p w14:paraId="37F8A690" w14:textId="77777777" w:rsidR="0092221D" w:rsidRPr="006D3992" w:rsidRDefault="0092221D" w:rsidP="0092221D">
      <w:pPr>
        <w:keepNext/>
        <w:shd w:val="pct15" w:color="auto" w:fill="auto"/>
        <w:spacing w:after="0" w:line="240" w:lineRule="auto"/>
        <w:outlineLvl w:val="0"/>
        <w:rPr>
          <w:rFonts w:ascii="Arial" w:eastAsia="Times New Roman" w:hAnsi="Arial" w:cs="Arial"/>
          <w:b/>
          <w:szCs w:val="20"/>
        </w:rPr>
      </w:pPr>
      <w:r w:rsidRPr="006D3992">
        <w:rPr>
          <w:rFonts w:ascii="Arial" w:eastAsia="Times New Roman" w:hAnsi="Arial" w:cs="Arial"/>
          <w:b/>
          <w:szCs w:val="20"/>
        </w:rPr>
        <w:t>REPORTS TO:</w:t>
      </w:r>
    </w:p>
    <w:p w14:paraId="591AA274" w14:textId="77777777" w:rsidR="0092221D" w:rsidRPr="006D3992" w:rsidRDefault="0092221D" w:rsidP="0092221D">
      <w:pPr>
        <w:spacing w:after="0" w:line="240" w:lineRule="auto"/>
        <w:jc w:val="both"/>
        <w:rPr>
          <w:rFonts w:ascii="CG Omega" w:eastAsia="Times New Roman" w:hAnsi="CG Omega" w:cs="Times New Roman"/>
          <w:sz w:val="10"/>
          <w:szCs w:val="10"/>
        </w:rPr>
      </w:pPr>
    </w:p>
    <w:p w14:paraId="6FEEAA4B" w14:textId="784F5D6A" w:rsidR="0092221D" w:rsidRPr="006D3992" w:rsidRDefault="000745D9" w:rsidP="0092221D">
      <w:pPr>
        <w:tabs>
          <w:tab w:val="center" w:pos="4680"/>
          <w:tab w:val="right" w:pos="9360"/>
        </w:tabs>
        <w:spacing w:after="0" w:line="240" w:lineRule="auto"/>
        <w:rPr>
          <w:rFonts w:ascii="Arial" w:eastAsia="Times New Roman" w:hAnsi="Arial" w:cs="Arial"/>
          <w:szCs w:val="20"/>
        </w:rPr>
      </w:pPr>
      <w:r w:rsidRPr="00DC2812">
        <w:rPr>
          <w:rFonts w:ascii="Arial" w:eastAsia="Times New Roman" w:hAnsi="Arial" w:cs="Arial"/>
          <w:szCs w:val="20"/>
        </w:rPr>
        <w:t>Chief of Staff</w:t>
      </w:r>
    </w:p>
    <w:p w14:paraId="3207E753" w14:textId="77777777" w:rsidR="0092221D" w:rsidRPr="006D3992" w:rsidRDefault="0092221D" w:rsidP="0092221D">
      <w:pPr>
        <w:tabs>
          <w:tab w:val="center" w:pos="4680"/>
          <w:tab w:val="right" w:pos="9360"/>
        </w:tabs>
        <w:spacing w:after="0" w:line="240" w:lineRule="auto"/>
        <w:rPr>
          <w:rFonts w:ascii="Arial" w:eastAsia="Times New Roman" w:hAnsi="Arial" w:cs="Arial"/>
          <w:sz w:val="10"/>
          <w:szCs w:val="10"/>
        </w:rPr>
      </w:pPr>
    </w:p>
    <w:p w14:paraId="74421A2A" w14:textId="77777777" w:rsidR="0092221D" w:rsidRPr="006D3992" w:rsidRDefault="0092221D" w:rsidP="0092221D">
      <w:pPr>
        <w:keepNext/>
        <w:shd w:val="pct15" w:color="auto" w:fill="auto"/>
        <w:spacing w:after="0" w:line="240" w:lineRule="auto"/>
        <w:outlineLvl w:val="0"/>
        <w:rPr>
          <w:rFonts w:ascii="Arial" w:eastAsia="Times New Roman" w:hAnsi="Arial" w:cs="Arial"/>
          <w:b/>
          <w:szCs w:val="20"/>
        </w:rPr>
      </w:pPr>
      <w:r w:rsidRPr="006D3992">
        <w:rPr>
          <w:rFonts w:ascii="Arial" w:eastAsia="Times New Roman" w:hAnsi="Arial" w:cs="Arial"/>
          <w:b/>
          <w:szCs w:val="20"/>
        </w:rPr>
        <w:t>BACKGROUND:</w:t>
      </w:r>
    </w:p>
    <w:p w14:paraId="26F2B43F" w14:textId="77777777" w:rsidR="0092221D" w:rsidRPr="006D3992" w:rsidRDefault="0092221D" w:rsidP="0092221D">
      <w:pPr>
        <w:spacing w:after="0" w:line="240" w:lineRule="auto"/>
        <w:jc w:val="both"/>
        <w:rPr>
          <w:rFonts w:ascii="CG Omega" w:eastAsia="Times New Roman" w:hAnsi="CG Omega" w:cs="Times New Roman"/>
          <w:sz w:val="10"/>
          <w:szCs w:val="10"/>
        </w:rPr>
      </w:pPr>
    </w:p>
    <w:p w14:paraId="47F99972" w14:textId="5D961BA4" w:rsidR="0092221D" w:rsidRPr="006D3992" w:rsidRDefault="0092221D" w:rsidP="0092221D">
      <w:pPr>
        <w:spacing w:after="0" w:line="240" w:lineRule="auto"/>
        <w:jc w:val="both"/>
        <w:rPr>
          <w:rFonts w:ascii="Arial" w:eastAsia="Times New Roman" w:hAnsi="Arial" w:cs="Arial"/>
        </w:rPr>
      </w:pPr>
      <w:r w:rsidRPr="006D3992">
        <w:rPr>
          <w:rFonts w:ascii="Arial" w:eastAsia="Times New Roman" w:hAnsi="Arial" w:cs="Arial"/>
        </w:rPr>
        <w:t xml:space="preserve">Founded in 1997, the Golden Triangle Business Improvement District (BID) encompasses 43 square downtown blocks and works to enhance the public space from the White House to Dupont Circle and 16th Street, NW to 21st Street, NW. The </w:t>
      </w:r>
      <w:proofErr w:type="spellStart"/>
      <w:r w:rsidRPr="006D3992">
        <w:rPr>
          <w:rFonts w:ascii="Arial" w:eastAsia="Times New Roman" w:hAnsi="Arial" w:cs="Arial"/>
        </w:rPr>
        <w:t>BID’s</w:t>
      </w:r>
      <w:proofErr w:type="spellEnd"/>
      <w:r w:rsidRPr="006D3992">
        <w:rPr>
          <w:rFonts w:ascii="Arial" w:eastAsia="Times New Roman" w:hAnsi="Arial" w:cs="Arial"/>
        </w:rPr>
        <w:t xml:space="preserve"> vision is for a safe, clean, </w:t>
      </w:r>
      <w:r w:rsidR="00D82073" w:rsidRPr="006D3992">
        <w:rPr>
          <w:rFonts w:ascii="Arial" w:eastAsia="Times New Roman" w:hAnsi="Arial" w:cs="Arial"/>
        </w:rPr>
        <w:t>attractive,</w:t>
      </w:r>
      <w:r w:rsidRPr="006D3992">
        <w:rPr>
          <w:rFonts w:ascii="Arial" w:eastAsia="Times New Roman" w:hAnsi="Arial" w:cs="Arial"/>
        </w:rPr>
        <w:t xml:space="preserve"> and user-friendly downtown that confirms Washington as the premier business and entertainment destination in the region and contributes to the perception that downtown Washington is a world-class destination. </w:t>
      </w:r>
    </w:p>
    <w:p w14:paraId="4D808BF8" w14:textId="77777777" w:rsidR="0092221D" w:rsidRPr="006D3992" w:rsidRDefault="0092221D" w:rsidP="0092221D">
      <w:pPr>
        <w:spacing w:after="0" w:line="240" w:lineRule="auto"/>
        <w:jc w:val="both"/>
        <w:rPr>
          <w:rFonts w:ascii="Arial" w:eastAsia="Times New Roman" w:hAnsi="Arial" w:cs="Arial"/>
        </w:rPr>
      </w:pPr>
    </w:p>
    <w:p w14:paraId="578695F7" w14:textId="485160AD" w:rsidR="0092221D" w:rsidRPr="006D3992" w:rsidRDefault="0092221D" w:rsidP="0092221D">
      <w:pPr>
        <w:spacing w:after="0" w:line="240" w:lineRule="auto"/>
        <w:jc w:val="both"/>
        <w:rPr>
          <w:rFonts w:ascii="Arial" w:eastAsia="Times New Roman" w:hAnsi="Arial" w:cs="Arial"/>
        </w:rPr>
      </w:pPr>
      <w:r w:rsidRPr="006D3992">
        <w:rPr>
          <w:rFonts w:ascii="Arial" w:eastAsia="Times New Roman" w:hAnsi="Arial" w:cs="Arial"/>
        </w:rPr>
        <w:t xml:space="preserve">In addition to its focus of maintaining an environment that is clean, </w:t>
      </w:r>
      <w:r w:rsidR="00F2543E" w:rsidRPr="006D3992">
        <w:rPr>
          <w:rFonts w:ascii="Arial" w:eastAsia="Times New Roman" w:hAnsi="Arial" w:cs="Arial"/>
        </w:rPr>
        <w:t>safe,</w:t>
      </w:r>
      <w:r w:rsidRPr="006D3992">
        <w:rPr>
          <w:rFonts w:ascii="Arial" w:eastAsia="Times New Roman" w:hAnsi="Arial" w:cs="Arial"/>
        </w:rPr>
        <w:t xml:space="preserve"> and welcoming, the BID regularly initiates capital improvements to create attractive and unique urban spaces throughout the Golden Triangle neighborhood.  The BID has taken the lead on activating public spaces, </w:t>
      </w:r>
      <w:r w:rsidR="00D82073" w:rsidRPr="006D3992">
        <w:rPr>
          <w:rFonts w:ascii="Arial" w:eastAsia="Times New Roman" w:hAnsi="Arial" w:cs="Arial"/>
        </w:rPr>
        <w:t>developing,</w:t>
      </w:r>
      <w:r w:rsidR="00D82073">
        <w:rPr>
          <w:rFonts w:ascii="Arial" w:eastAsia="Times New Roman" w:hAnsi="Arial" w:cs="Arial"/>
        </w:rPr>
        <w:t xml:space="preserve"> </w:t>
      </w:r>
      <w:r w:rsidRPr="006D3992">
        <w:rPr>
          <w:rFonts w:ascii="Arial" w:eastAsia="Times New Roman" w:hAnsi="Arial" w:cs="Arial"/>
        </w:rPr>
        <w:t xml:space="preserve">and implementing permanent public art projects, converting hardscapes to bio-retention areas, improving parks through design, and transforming the Connecticut Avenue streetscape from K Street to Dupont Circle.  </w:t>
      </w:r>
    </w:p>
    <w:p w14:paraId="06CD15C6" w14:textId="77777777" w:rsidR="0092221D" w:rsidRPr="006D3992" w:rsidRDefault="0092221D" w:rsidP="0092221D">
      <w:pPr>
        <w:spacing w:after="0" w:line="240" w:lineRule="auto"/>
        <w:jc w:val="both"/>
        <w:rPr>
          <w:rFonts w:ascii="Arial" w:eastAsia="Times New Roman" w:hAnsi="Arial" w:cs="Arial"/>
        </w:rPr>
      </w:pPr>
    </w:p>
    <w:p w14:paraId="04C90C8C" w14:textId="77777777" w:rsidR="0092221D" w:rsidRPr="006D3992" w:rsidRDefault="0092221D" w:rsidP="0092221D">
      <w:pPr>
        <w:spacing w:after="0" w:line="240" w:lineRule="auto"/>
        <w:rPr>
          <w:rFonts w:ascii="CG Omega" w:eastAsia="Times New Roman" w:hAnsi="CG Omega" w:cs="Times New Roman"/>
          <w:sz w:val="10"/>
          <w:szCs w:val="10"/>
        </w:rPr>
      </w:pPr>
    </w:p>
    <w:p w14:paraId="2FF31281" w14:textId="77777777" w:rsidR="0092221D" w:rsidRPr="006D3992" w:rsidRDefault="0092221D" w:rsidP="0092221D">
      <w:pPr>
        <w:keepNext/>
        <w:shd w:val="pct15" w:color="auto" w:fill="auto"/>
        <w:spacing w:after="0" w:line="240" w:lineRule="auto"/>
        <w:outlineLvl w:val="0"/>
        <w:rPr>
          <w:rFonts w:ascii="Arial" w:eastAsia="Times New Roman" w:hAnsi="Arial" w:cs="Arial"/>
          <w:b/>
          <w:szCs w:val="20"/>
        </w:rPr>
      </w:pPr>
      <w:r w:rsidRPr="006D3992">
        <w:rPr>
          <w:rFonts w:ascii="Arial" w:eastAsia="Times New Roman" w:hAnsi="Arial" w:cs="Arial"/>
          <w:b/>
          <w:szCs w:val="20"/>
        </w:rPr>
        <w:t>SUMMARY:</w:t>
      </w:r>
    </w:p>
    <w:p w14:paraId="1B19A8D2" w14:textId="77777777" w:rsidR="0092221D" w:rsidRPr="006D3992" w:rsidRDefault="0092221D" w:rsidP="0092221D">
      <w:pPr>
        <w:spacing w:after="0" w:line="240" w:lineRule="auto"/>
        <w:rPr>
          <w:rFonts w:ascii="CG Omega" w:eastAsia="Times New Roman" w:hAnsi="CG Omega" w:cs="Times New Roman"/>
          <w:sz w:val="10"/>
          <w:szCs w:val="10"/>
        </w:rPr>
      </w:pPr>
    </w:p>
    <w:p w14:paraId="66FDE2DD" w14:textId="77777777" w:rsidR="00E458F9" w:rsidRPr="00E458F9" w:rsidRDefault="00E458F9" w:rsidP="00E458F9">
      <w:pPr>
        <w:spacing w:after="0" w:line="240" w:lineRule="auto"/>
        <w:jc w:val="both"/>
        <w:rPr>
          <w:rFonts w:ascii="Arial" w:eastAsia="Times New Roman" w:hAnsi="Arial" w:cs="Arial"/>
          <w:shd w:val="clear" w:color="auto" w:fill="FFFFFF"/>
        </w:rPr>
      </w:pPr>
    </w:p>
    <w:p w14:paraId="6C5DBD60" w14:textId="77777777" w:rsidR="00C074EF" w:rsidRDefault="00E458F9" w:rsidP="0092221D">
      <w:pPr>
        <w:spacing w:after="0" w:line="240" w:lineRule="auto"/>
        <w:jc w:val="both"/>
        <w:rPr>
          <w:rFonts w:ascii="Arial" w:eastAsia="Times New Roman" w:hAnsi="Arial" w:cs="Arial"/>
        </w:rPr>
      </w:pPr>
      <w:r w:rsidRPr="00E458F9">
        <w:rPr>
          <w:rFonts w:ascii="Arial" w:eastAsia="Times New Roman" w:hAnsi="Arial" w:cs="Arial"/>
          <w:shd w:val="clear" w:color="auto" w:fill="FFFFFF"/>
        </w:rPr>
        <w:t>The Golden Triangle B</w:t>
      </w:r>
      <w:r w:rsidR="00802A01">
        <w:rPr>
          <w:rFonts w:ascii="Arial" w:eastAsia="Times New Roman" w:hAnsi="Arial" w:cs="Arial"/>
          <w:shd w:val="clear" w:color="auto" w:fill="FFFFFF"/>
        </w:rPr>
        <w:t>ID</w:t>
      </w:r>
      <w:r w:rsidRPr="00E458F9">
        <w:rPr>
          <w:rFonts w:ascii="Arial" w:eastAsia="Times New Roman" w:hAnsi="Arial" w:cs="Arial"/>
          <w:shd w:val="clear" w:color="auto" w:fill="FFFFFF"/>
        </w:rPr>
        <w:t xml:space="preserve"> is the District of Columbia’s </w:t>
      </w:r>
      <w:r w:rsidRPr="00DC2812">
        <w:rPr>
          <w:rFonts w:ascii="Arial" w:eastAsia="Times New Roman" w:hAnsi="Arial" w:cs="Arial"/>
          <w:shd w:val="clear" w:color="auto" w:fill="FFFFFF"/>
        </w:rPr>
        <w:t>Central Business District</w:t>
      </w:r>
      <w:r w:rsidRPr="00E458F9">
        <w:rPr>
          <w:rFonts w:ascii="Arial" w:eastAsia="Times New Roman" w:hAnsi="Arial" w:cs="Arial"/>
          <w:shd w:val="clear" w:color="auto" w:fill="FFFFFF"/>
        </w:rPr>
        <w:t xml:space="preserve">, steps from The White House. The </w:t>
      </w:r>
      <w:r w:rsidR="00802A01">
        <w:rPr>
          <w:rFonts w:ascii="Arial" w:eastAsia="Times New Roman" w:hAnsi="Arial" w:cs="Arial"/>
          <w:shd w:val="clear" w:color="auto" w:fill="FFFFFF"/>
        </w:rPr>
        <w:t>BID</w:t>
      </w:r>
      <w:r w:rsidRPr="00E458F9">
        <w:rPr>
          <w:rFonts w:ascii="Arial" w:eastAsia="Times New Roman" w:hAnsi="Arial" w:cs="Arial"/>
          <w:shd w:val="clear" w:color="auto" w:fill="FFFFFF"/>
        </w:rPr>
        <w:t xml:space="preserve"> is </w:t>
      </w:r>
      <w:r w:rsidR="000D2799" w:rsidRPr="00E458F9">
        <w:rPr>
          <w:rFonts w:ascii="Arial" w:eastAsia="Times New Roman" w:hAnsi="Arial" w:cs="Arial"/>
          <w:shd w:val="clear" w:color="auto" w:fill="FFFFFF"/>
        </w:rPr>
        <w:t>an</w:t>
      </w:r>
      <w:r w:rsidRPr="00E458F9">
        <w:rPr>
          <w:rFonts w:ascii="Arial" w:eastAsia="Times New Roman" w:hAnsi="Arial" w:cs="Arial"/>
          <w:shd w:val="clear" w:color="auto" w:fill="FFFFFF"/>
        </w:rPr>
        <w:t xml:space="preserve"> industry</w:t>
      </w:r>
      <w:r w:rsidR="00802A01">
        <w:rPr>
          <w:rFonts w:ascii="Arial" w:eastAsia="Times New Roman" w:hAnsi="Arial" w:cs="Arial"/>
          <w:shd w:val="clear" w:color="auto" w:fill="FFFFFF"/>
        </w:rPr>
        <w:t>-</w:t>
      </w:r>
      <w:r w:rsidRPr="00E458F9">
        <w:rPr>
          <w:rFonts w:ascii="Arial" w:eastAsia="Times New Roman" w:hAnsi="Arial" w:cs="Arial"/>
          <w:shd w:val="clear" w:color="auto" w:fill="FFFFFF"/>
        </w:rPr>
        <w:t xml:space="preserve">leading place management organization. </w:t>
      </w:r>
      <w:r>
        <w:rPr>
          <w:rFonts w:ascii="Arial" w:eastAsia="Times New Roman" w:hAnsi="Arial" w:cs="Arial"/>
        </w:rPr>
        <w:t xml:space="preserve">This position will </w:t>
      </w:r>
      <w:r w:rsidR="000D2799">
        <w:rPr>
          <w:rFonts w:ascii="Arial" w:eastAsia="Times New Roman" w:hAnsi="Arial" w:cs="Arial"/>
        </w:rPr>
        <w:t>assist</w:t>
      </w:r>
      <w:r>
        <w:rPr>
          <w:rFonts w:ascii="Arial" w:eastAsia="Times New Roman" w:hAnsi="Arial" w:cs="Arial"/>
        </w:rPr>
        <w:t xml:space="preserve"> all aspects </w:t>
      </w:r>
      <w:r w:rsidRPr="00516459">
        <w:rPr>
          <w:rFonts w:ascii="Arial" w:eastAsia="Times New Roman" w:hAnsi="Arial" w:cs="Arial"/>
        </w:rPr>
        <w:t>of a complex</w:t>
      </w:r>
      <w:r>
        <w:rPr>
          <w:rFonts w:ascii="Arial" w:eastAsia="Times New Roman" w:hAnsi="Arial" w:cs="Arial"/>
        </w:rPr>
        <w:t xml:space="preserve"> </w:t>
      </w:r>
      <w:r w:rsidR="00802A01">
        <w:rPr>
          <w:rFonts w:ascii="Arial" w:eastAsia="Times New Roman" w:hAnsi="Arial" w:cs="Arial"/>
        </w:rPr>
        <w:t xml:space="preserve">on the street </w:t>
      </w:r>
      <w:r>
        <w:rPr>
          <w:rFonts w:ascii="Arial" w:eastAsia="Times New Roman" w:hAnsi="Arial" w:cs="Arial"/>
        </w:rPr>
        <w:t>operation, in the heart of the Nation’s Capital, using organization, creativity, and dedication to mission.</w:t>
      </w:r>
      <w:r w:rsidR="00802A01">
        <w:rPr>
          <w:rFonts w:ascii="Arial" w:eastAsia="Times New Roman" w:hAnsi="Arial" w:cs="Arial"/>
        </w:rPr>
        <w:t xml:space="preserve"> T</w:t>
      </w:r>
      <w:r>
        <w:rPr>
          <w:rFonts w:ascii="Arial" w:eastAsia="Times New Roman" w:hAnsi="Arial" w:cs="Arial"/>
        </w:rPr>
        <w:t xml:space="preserve">hey will serve as the </w:t>
      </w:r>
      <w:r w:rsidR="000D2799">
        <w:rPr>
          <w:rFonts w:ascii="Arial" w:eastAsia="Times New Roman" w:hAnsi="Arial" w:cs="Arial"/>
        </w:rPr>
        <w:t>information hub for the</w:t>
      </w:r>
      <w:r w:rsidR="00516459">
        <w:rPr>
          <w:rFonts w:ascii="Arial" w:eastAsia="Times New Roman" w:hAnsi="Arial" w:cs="Arial"/>
        </w:rPr>
        <w:t xml:space="preserve"> Golden Triangle and its</w:t>
      </w:r>
      <w:r w:rsidR="000D2799">
        <w:rPr>
          <w:rFonts w:ascii="Arial" w:eastAsia="Times New Roman" w:hAnsi="Arial" w:cs="Arial"/>
        </w:rPr>
        <w:t xml:space="preserve"> </w:t>
      </w:r>
      <w:r>
        <w:rPr>
          <w:rFonts w:ascii="Arial" w:eastAsia="Times New Roman" w:hAnsi="Arial" w:cs="Arial"/>
        </w:rPr>
        <w:t xml:space="preserve">class-leading Golden Triangle Ambassador </w:t>
      </w:r>
      <w:r w:rsidR="000D2799">
        <w:rPr>
          <w:rFonts w:ascii="Arial" w:eastAsia="Times New Roman" w:hAnsi="Arial" w:cs="Arial"/>
        </w:rPr>
        <w:t xml:space="preserve">and emergency preparedness programs. </w:t>
      </w:r>
    </w:p>
    <w:p w14:paraId="52138A39" w14:textId="77777777" w:rsidR="00C074EF" w:rsidRDefault="00C074EF" w:rsidP="0092221D">
      <w:pPr>
        <w:spacing w:after="0" w:line="240" w:lineRule="auto"/>
        <w:jc w:val="both"/>
        <w:rPr>
          <w:rFonts w:ascii="Arial" w:eastAsia="Times New Roman" w:hAnsi="Arial" w:cs="Arial"/>
        </w:rPr>
      </w:pPr>
    </w:p>
    <w:p w14:paraId="2E6A9FF0" w14:textId="7D5B65FA" w:rsidR="00C074EF" w:rsidRDefault="00E458F9" w:rsidP="0092221D">
      <w:pPr>
        <w:spacing w:after="0" w:line="240" w:lineRule="auto"/>
        <w:jc w:val="both"/>
        <w:rPr>
          <w:rFonts w:ascii="Arial" w:eastAsia="Times New Roman" w:hAnsi="Arial" w:cs="Arial"/>
          <w:shd w:val="clear" w:color="auto" w:fill="FFFFFF"/>
        </w:rPr>
      </w:pPr>
      <w:r>
        <w:rPr>
          <w:rFonts w:ascii="Arial" w:eastAsia="Times New Roman" w:hAnsi="Arial" w:cs="Arial"/>
        </w:rPr>
        <w:t>The successful candidate will</w:t>
      </w:r>
      <w:r w:rsidR="0092221D" w:rsidRPr="00660A76">
        <w:rPr>
          <w:rFonts w:ascii="Arial" w:eastAsia="Times New Roman" w:hAnsi="Arial" w:cs="Arial"/>
          <w:shd w:val="clear" w:color="auto" w:fill="FFFFFF"/>
        </w:rPr>
        <w:t xml:space="preserve"> </w:t>
      </w:r>
      <w:r w:rsidR="000D2799">
        <w:rPr>
          <w:rFonts w:ascii="Arial" w:eastAsia="Times New Roman" w:hAnsi="Arial" w:cs="Arial"/>
          <w:shd w:val="clear" w:color="auto" w:fill="FFFFFF"/>
        </w:rPr>
        <w:t xml:space="preserve">be able to multitask in a fast-paced environment </w:t>
      </w:r>
      <w:r w:rsidR="00756803">
        <w:rPr>
          <w:rFonts w:ascii="Arial" w:eastAsia="Times New Roman" w:hAnsi="Arial" w:cs="Arial"/>
          <w:shd w:val="clear" w:color="auto" w:fill="FFFFFF"/>
        </w:rPr>
        <w:t>adapting</w:t>
      </w:r>
      <w:r w:rsidR="000D2799">
        <w:rPr>
          <w:rFonts w:ascii="Arial" w:eastAsia="Times New Roman" w:hAnsi="Arial" w:cs="Arial"/>
          <w:shd w:val="clear" w:color="auto" w:fill="FFFFFF"/>
        </w:rPr>
        <w:t xml:space="preserve"> tasks as conditions dictate. </w:t>
      </w:r>
      <w:r w:rsidR="0092221D" w:rsidRPr="00660A76">
        <w:rPr>
          <w:rFonts w:ascii="Arial" w:eastAsia="Times New Roman" w:hAnsi="Arial" w:cs="Arial"/>
          <w:shd w:val="clear" w:color="auto" w:fill="FFFFFF"/>
        </w:rPr>
        <w:t xml:space="preserve">The incumbent will </w:t>
      </w:r>
      <w:r w:rsidR="00B35406">
        <w:rPr>
          <w:rFonts w:ascii="Arial" w:eastAsia="Times New Roman" w:hAnsi="Arial" w:cs="Arial"/>
          <w:shd w:val="clear" w:color="auto" w:fill="FFFFFF"/>
        </w:rPr>
        <w:t>maintain situational awareness</w:t>
      </w:r>
      <w:r w:rsidR="000D2799">
        <w:rPr>
          <w:rFonts w:ascii="Arial" w:eastAsia="Times New Roman" w:hAnsi="Arial" w:cs="Arial"/>
          <w:shd w:val="clear" w:color="auto" w:fill="FFFFFF"/>
        </w:rPr>
        <w:t xml:space="preserve"> in the neighborhood and </w:t>
      </w:r>
      <w:r w:rsidR="00516459">
        <w:rPr>
          <w:rFonts w:ascii="Arial" w:eastAsia="Times New Roman" w:hAnsi="Arial" w:cs="Arial"/>
          <w:shd w:val="clear" w:color="auto" w:fill="FFFFFF"/>
        </w:rPr>
        <w:t xml:space="preserve">help </w:t>
      </w:r>
      <w:r w:rsidR="000D2799">
        <w:rPr>
          <w:rFonts w:ascii="Arial" w:eastAsia="Times New Roman" w:hAnsi="Arial" w:cs="Arial"/>
          <w:shd w:val="clear" w:color="auto" w:fill="FFFFFF"/>
        </w:rPr>
        <w:t xml:space="preserve">inform decisions in the </w:t>
      </w:r>
      <w:proofErr w:type="spellStart"/>
      <w:r w:rsidR="000D2799">
        <w:rPr>
          <w:rFonts w:ascii="Arial" w:eastAsia="Times New Roman" w:hAnsi="Arial" w:cs="Arial"/>
          <w:shd w:val="clear" w:color="auto" w:fill="FFFFFF"/>
        </w:rPr>
        <w:t>BID’s</w:t>
      </w:r>
      <w:proofErr w:type="spellEnd"/>
      <w:r w:rsidR="000D2799">
        <w:rPr>
          <w:rFonts w:ascii="Arial" w:eastAsia="Times New Roman" w:hAnsi="Arial" w:cs="Arial"/>
          <w:shd w:val="clear" w:color="auto" w:fill="FFFFFF"/>
        </w:rPr>
        <w:t xml:space="preserve"> </w:t>
      </w:r>
      <w:r w:rsidR="00B35406">
        <w:rPr>
          <w:rFonts w:ascii="Arial" w:eastAsia="Times New Roman" w:hAnsi="Arial" w:cs="Arial"/>
          <w:shd w:val="clear" w:color="auto" w:fill="FFFFFF"/>
        </w:rPr>
        <w:t xml:space="preserve">safety and security and other </w:t>
      </w:r>
      <w:r w:rsidR="000D2799">
        <w:rPr>
          <w:rFonts w:ascii="Arial" w:eastAsia="Times New Roman" w:hAnsi="Arial" w:cs="Arial"/>
          <w:shd w:val="clear" w:color="auto" w:fill="FFFFFF"/>
        </w:rPr>
        <w:t xml:space="preserve">outdoor programs. </w:t>
      </w:r>
      <w:r w:rsidR="0092221D" w:rsidRPr="00660A76">
        <w:rPr>
          <w:rFonts w:ascii="Arial" w:eastAsia="Times New Roman" w:hAnsi="Arial" w:cs="Arial"/>
          <w:shd w:val="clear" w:color="auto" w:fill="FFFFFF"/>
        </w:rPr>
        <w:t xml:space="preserve">The incumbent will also </w:t>
      </w:r>
      <w:r w:rsidR="000D2799">
        <w:rPr>
          <w:rFonts w:ascii="Arial" w:eastAsia="Times New Roman" w:hAnsi="Arial" w:cs="Arial"/>
          <w:shd w:val="clear" w:color="auto" w:fill="FFFFFF"/>
        </w:rPr>
        <w:t xml:space="preserve">serve as a </w:t>
      </w:r>
      <w:r w:rsidR="000D2799" w:rsidRPr="00C074EF">
        <w:rPr>
          <w:rFonts w:ascii="Arial" w:eastAsia="Times New Roman" w:hAnsi="Arial" w:cs="Arial"/>
          <w:u w:val="single"/>
          <w:shd w:val="clear" w:color="auto" w:fill="FFFFFF"/>
        </w:rPr>
        <w:t>first point</w:t>
      </w:r>
      <w:r w:rsidR="000D2799">
        <w:rPr>
          <w:rFonts w:ascii="Arial" w:eastAsia="Times New Roman" w:hAnsi="Arial" w:cs="Arial"/>
          <w:shd w:val="clear" w:color="auto" w:fill="FFFFFF"/>
        </w:rPr>
        <w:t xml:space="preserve"> </w:t>
      </w:r>
      <w:r w:rsidR="000D2799" w:rsidRPr="00C074EF">
        <w:rPr>
          <w:rFonts w:ascii="Arial" w:eastAsia="Times New Roman" w:hAnsi="Arial" w:cs="Arial"/>
          <w:u w:val="single"/>
          <w:shd w:val="clear" w:color="auto" w:fill="FFFFFF"/>
        </w:rPr>
        <w:t>of contact</w:t>
      </w:r>
      <w:r w:rsidR="000D2799">
        <w:rPr>
          <w:rFonts w:ascii="Arial" w:eastAsia="Times New Roman" w:hAnsi="Arial" w:cs="Arial"/>
          <w:shd w:val="clear" w:color="auto" w:fill="FFFFFF"/>
        </w:rPr>
        <w:t xml:space="preserve"> for visitors, members, and others as they </w:t>
      </w:r>
      <w:r w:rsidR="00C074EF">
        <w:rPr>
          <w:rFonts w:ascii="Arial" w:eastAsia="Times New Roman" w:hAnsi="Arial" w:cs="Arial"/>
          <w:shd w:val="clear" w:color="auto" w:fill="FFFFFF"/>
        </w:rPr>
        <w:t>reach out to</w:t>
      </w:r>
      <w:r w:rsidR="000D2799">
        <w:rPr>
          <w:rFonts w:ascii="Arial" w:eastAsia="Times New Roman" w:hAnsi="Arial" w:cs="Arial"/>
          <w:shd w:val="clear" w:color="auto" w:fill="FFFFFF"/>
        </w:rPr>
        <w:t xml:space="preserve"> the</w:t>
      </w:r>
      <w:r w:rsidR="00C074EF">
        <w:rPr>
          <w:rFonts w:ascii="Arial" w:eastAsia="Times New Roman" w:hAnsi="Arial" w:cs="Arial"/>
          <w:shd w:val="clear" w:color="auto" w:fill="FFFFFF"/>
        </w:rPr>
        <w:t xml:space="preserve"> </w:t>
      </w:r>
      <w:r w:rsidR="000D2799">
        <w:rPr>
          <w:rFonts w:ascii="Arial" w:eastAsia="Times New Roman" w:hAnsi="Arial" w:cs="Arial"/>
          <w:shd w:val="clear" w:color="auto" w:fill="FFFFFF"/>
        </w:rPr>
        <w:t xml:space="preserve">BID. </w:t>
      </w:r>
      <w:r w:rsidR="00C074EF">
        <w:rPr>
          <w:rFonts w:ascii="Arial" w:eastAsia="Times New Roman" w:hAnsi="Arial" w:cs="Arial"/>
          <w:shd w:val="clear" w:color="auto" w:fill="FFFFFF"/>
        </w:rPr>
        <w:t>This position is the first point of contact during neighborhood emergencies, making a calm, professional approach essential. Being able to prioritize tasks and execute good judgement in a crisis is a must!</w:t>
      </w:r>
    </w:p>
    <w:p w14:paraId="04C723C5" w14:textId="77777777" w:rsidR="00C074EF" w:rsidRDefault="00C074EF" w:rsidP="0092221D">
      <w:pPr>
        <w:spacing w:after="0" w:line="240" w:lineRule="auto"/>
        <w:jc w:val="both"/>
        <w:rPr>
          <w:rFonts w:ascii="Arial" w:eastAsia="Times New Roman" w:hAnsi="Arial" w:cs="Arial"/>
          <w:shd w:val="clear" w:color="auto" w:fill="FFFFFF"/>
        </w:rPr>
      </w:pPr>
    </w:p>
    <w:p w14:paraId="426E3E7B" w14:textId="4B869321" w:rsidR="0092221D" w:rsidRPr="00E458F9" w:rsidRDefault="000D2799" w:rsidP="0092221D">
      <w:pPr>
        <w:spacing w:after="0" w:line="240" w:lineRule="auto"/>
        <w:jc w:val="both"/>
        <w:rPr>
          <w:rFonts w:ascii="Arial" w:eastAsia="Times New Roman" w:hAnsi="Arial" w:cs="Arial"/>
        </w:rPr>
      </w:pPr>
      <w:r>
        <w:rPr>
          <w:rFonts w:ascii="Arial" w:eastAsia="Times New Roman" w:hAnsi="Arial" w:cs="Arial"/>
          <w:shd w:val="clear" w:color="auto" w:fill="FFFFFF"/>
        </w:rPr>
        <w:t>T</w:t>
      </w:r>
      <w:r w:rsidR="0092221D" w:rsidRPr="00660A76">
        <w:rPr>
          <w:rFonts w:ascii="Arial" w:eastAsia="Times New Roman" w:hAnsi="Arial" w:cs="Arial"/>
          <w:shd w:val="clear" w:color="auto" w:fill="FFFFFF"/>
        </w:rPr>
        <w:t xml:space="preserve">he ideal candidate will </w:t>
      </w:r>
      <w:r w:rsidR="00516459">
        <w:rPr>
          <w:rFonts w:ascii="Arial" w:eastAsia="Times New Roman" w:hAnsi="Arial" w:cs="Arial"/>
          <w:shd w:val="clear" w:color="auto" w:fill="FFFFFF"/>
        </w:rPr>
        <w:t xml:space="preserve">thrive in an innovative, fast-paced organization dedicated to a clean, safe, and vibrant neighborhood. </w:t>
      </w:r>
      <w:r w:rsidR="00EC555C" w:rsidRPr="00660A76">
        <w:rPr>
          <w:rFonts w:ascii="Arial" w:eastAsia="Times New Roman" w:hAnsi="Arial" w:cs="Arial"/>
          <w:shd w:val="clear" w:color="auto" w:fill="FFFFFF"/>
        </w:rPr>
        <w:t xml:space="preserve">They will </w:t>
      </w:r>
      <w:r w:rsidR="0092221D" w:rsidRPr="00660A76">
        <w:rPr>
          <w:rFonts w:ascii="Arial" w:eastAsia="Times New Roman" w:hAnsi="Arial" w:cs="Arial"/>
          <w:shd w:val="clear" w:color="auto" w:fill="FFFFFF"/>
        </w:rPr>
        <w:t xml:space="preserve">truly understand the importance of clean streets and sidewalks, and </w:t>
      </w:r>
      <w:r>
        <w:rPr>
          <w:rFonts w:ascii="Arial" w:eastAsia="Times New Roman" w:hAnsi="Arial" w:cs="Arial"/>
          <w:shd w:val="clear" w:color="auto" w:fill="FFFFFF"/>
        </w:rPr>
        <w:t xml:space="preserve">neighborhood first impressions. This position will work to </w:t>
      </w:r>
      <w:r w:rsidR="0092221D" w:rsidRPr="00E458F9">
        <w:rPr>
          <w:rFonts w:ascii="Arial" w:eastAsia="Times New Roman" w:hAnsi="Arial" w:cs="Arial"/>
          <w:shd w:val="clear" w:color="auto" w:fill="FFFFFF"/>
        </w:rPr>
        <w:t xml:space="preserve">translate </w:t>
      </w:r>
      <w:r w:rsidR="00516459">
        <w:rPr>
          <w:rFonts w:ascii="Arial" w:eastAsia="Times New Roman" w:hAnsi="Arial" w:cs="Arial"/>
          <w:shd w:val="clear" w:color="auto" w:fill="FFFFFF"/>
        </w:rPr>
        <w:t xml:space="preserve">the </w:t>
      </w:r>
      <w:proofErr w:type="spellStart"/>
      <w:r w:rsidR="00516459">
        <w:rPr>
          <w:rFonts w:ascii="Arial" w:eastAsia="Times New Roman" w:hAnsi="Arial" w:cs="Arial"/>
          <w:shd w:val="clear" w:color="auto" w:fill="FFFFFF"/>
        </w:rPr>
        <w:t>BID’s</w:t>
      </w:r>
      <w:proofErr w:type="spellEnd"/>
      <w:r w:rsidR="00516459">
        <w:rPr>
          <w:rFonts w:ascii="Arial" w:eastAsia="Times New Roman" w:hAnsi="Arial" w:cs="Arial"/>
          <w:shd w:val="clear" w:color="auto" w:fill="FFFFFF"/>
        </w:rPr>
        <w:t xml:space="preserve"> standards of excellence </w:t>
      </w:r>
      <w:r>
        <w:rPr>
          <w:rFonts w:ascii="Arial" w:eastAsia="Times New Roman" w:hAnsi="Arial" w:cs="Arial"/>
          <w:shd w:val="clear" w:color="auto" w:fill="FFFFFF"/>
        </w:rPr>
        <w:t xml:space="preserve">at the street level </w:t>
      </w:r>
      <w:r w:rsidR="00516459">
        <w:rPr>
          <w:rFonts w:ascii="Arial" w:eastAsia="Times New Roman" w:hAnsi="Arial" w:cs="Arial"/>
          <w:shd w:val="clear" w:color="auto" w:fill="FFFFFF"/>
        </w:rPr>
        <w:t xml:space="preserve">into our </w:t>
      </w:r>
      <w:r w:rsidR="00D82073" w:rsidRPr="00E458F9">
        <w:rPr>
          <w:rFonts w:ascii="Arial" w:eastAsia="Times New Roman" w:hAnsi="Arial" w:cs="Arial"/>
          <w:shd w:val="clear" w:color="auto" w:fill="FFFFFF"/>
        </w:rPr>
        <w:t>day-to-day</w:t>
      </w:r>
      <w:r w:rsidR="0092221D" w:rsidRPr="00E458F9">
        <w:rPr>
          <w:rFonts w:ascii="Arial" w:eastAsia="Times New Roman" w:hAnsi="Arial" w:cs="Arial"/>
          <w:shd w:val="clear" w:color="auto" w:fill="FFFFFF"/>
        </w:rPr>
        <w:t xml:space="preserve"> operations and to deliver measurable results</w:t>
      </w:r>
      <w:r>
        <w:rPr>
          <w:rFonts w:ascii="Arial" w:eastAsia="Times New Roman" w:hAnsi="Arial" w:cs="Arial"/>
          <w:shd w:val="clear" w:color="auto" w:fill="FFFFFF"/>
        </w:rPr>
        <w:t xml:space="preserve">. </w:t>
      </w:r>
    </w:p>
    <w:p w14:paraId="448C6F7B" w14:textId="36FE6B3E" w:rsidR="00C142A6" w:rsidRDefault="00C142A6" w:rsidP="0092221D">
      <w:pPr>
        <w:spacing w:after="0" w:line="240" w:lineRule="auto"/>
        <w:jc w:val="both"/>
        <w:rPr>
          <w:rFonts w:ascii="Arial" w:eastAsia="Times New Roman" w:hAnsi="Arial" w:cs="Arial"/>
        </w:rPr>
      </w:pPr>
    </w:p>
    <w:p w14:paraId="67240C21" w14:textId="77777777" w:rsidR="0092221D" w:rsidRPr="006D3992" w:rsidRDefault="0092221D" w:rsidP="0092221D">
      <w:pPr>
        <w:spacing w:after="0" w:line="240" w:lineRule="auto"/>
        <w:jc w:val="both"/>
        <w:textAlignment w:val="baseline"/>
        <w:rPr>
          <w:rFonts w:ascii="CG Omega" w:eastAsia="Times New Roman" w:hAnsi="CG Omega" w:cs="Times New Roman"/>
          <w:sz w:val="10"/>
          <w:szCs w:val="10"/>
        </w:rPr>
      </w:pPr>
      <w:bookmarkStart w:id="0" w:name="_Hlk116031065"/>
    </w:p>
    <w:p w14:paraId="6CF22B6C" w14:textId="77777777" w:rsidR="0092221D" w:rsidRPr="006D3992" w:rsidRDefault="0092221D" w:rsidP="0092221D">
      <w:pPr>
        <w:keepNext/>
        <w:shd w:val="pct15" w:color="auto" w:fill="auto"/>
        <w:spacing w:after="0" w:line="240" w:lineRule="auto"/>
        <w:outlineLvl w:val="0"/>
        <w:rPr>
          <w:rFonts w:ascii="Arial" w:eastAsia="Times New Roman" w:hAnsi="Arial" w:cs="Arial"/>
          <w:b/>
          <w:szCs w:val="20"/>
        </w:rPr>
      </w:pPr>
      <w:r w:rsidRPr="006D3992">
        <w:rPr>
          <w:rFonts w:ascii="Arial" w:eastAsia="Times New Roman" w:hAnsi="Arial" w:cs="Arial"/>
          <w:b/>
          <w:szCs w:val="20"/>
        </w:rPr>
        <w:t>PRIMARY DUTIES AND RESPONSIBILITIES:</w:t>
      </w:r>
    </w:p>
    <w:p w14:paraId="2178BB7B" w14:textId="77777777" w:rsidR="0092221D" w:rsidRPr="006D3992" w:rsidRDefault="0092221D" w:rsidP="0092221D">
      <w:pPr>
        <w:spacing w:after="0" w:line="240" w:lineRule="auto"/>
        <w:jc w:val="both"/>
        <w:rPr>
          <w:rFonts w:ascii="Arial" w:eastAsia="Times New Roman" w:hAnsi="Arial" w:cs="Arial"/>
          <w:b/>
          <w:u w:val="single"/>
        </w:rPr>
      </w:pPr>
    </w:p>
    <w:p w14:paraId="2FBD313B" w14:textId="77777777" w:rsidR="0092221D" w:rsidRPr="006D3992" w:rsidRDefault="0092221D" w:rsidP="0092221D">
      <w:pPr>
        <w:spacing w:after="0" w:line="240" w:lineRule="auto"/>
        <w:jc w:val="both"/>
        <w:rPr>
          <w:rFonts w:ascii="Arial" w:eastAsia="Times New Roman" w:hAnsi="Arial" w:cs="Arial"/>
          <w:b/>
          <w:sz w:val="10"/>
          <w:szCs w:val="10"/>
          <w:u w:val="single"/>
        </w:rPr>
      </w:pPr>
    </w:p>
    <w:p w14:paraId="5921E71A" w14:textId="0696B8A0" w:rsidR="00AE7307" w:rsidRPr="00C074EF" w:rsidRDefault="00DC2812" w:rsidP="00C074EF">
      <w:pPr>
        <w:numPr>
          <w:ilvl w:val="0"/>
          <w:numId w:val="2"/>
        </w:numPr>
        <w:spacing w:after="0" w:line="240" w:lineRule="auto"/>
        <w:jc w:val="both"/>
        <w:rPr>
          <w:rFonts w:ascii="Arial" w:eastAsia="Times New Roman" w:hAnsi="Arial" w:cs="Arial"/>
        </w:rPr>
      </w:pPr>
      <w:r w:rsidRPr="00DC2812">
        <w:rPr>
          <w:rFonts w:ascii="Arial" w:eastAsia="Times New Roman" w:hAnsi="Arial" w:cs="Arial"/>
        </w:rPr>
        <w:t xml:space="preserve">Coordinates </w:t>
      </w:r>
      <w:r w:rsidR="00AE7307" w:rsidRPr="00DC2812">
        <w:rPr>
          <w:rFonts w:ascii="Arial" w:eastAsia="Times New Roman" w:hAnsi="Arial" w:cs="Arial"/>
        </w:rPr>
        <w:t>the communications hub</w:t>
      </w:r>
      <w:r w:rsidR="00AE7307">
        <w:rPr>
          <w:rFonts w:ascii="Arial" w:eastAsia="Times New Roman" w:hAnsi="Arial" w:cs="Arial"/>
        </w:rPr>
        <w:t xml:space="preserve"> for </w:t>
      </w:r>
      <w:r w:rsidR="00516459">
        <w:rPr>
          <w:rFonts w:ascii="Arial" w:eastAsia="Times New Roman" w:hAnsi="Arial" w:cs="Arial"/>
        </w:rPr>
        <w:t xml:space="preserve">the </w:t>
      </w:r>
      <w:r w:rsidR="00AE7307">
        <w:rPr>
          <w:rFonts w:ascii="Arial" w:eastAsia="Times New Roman" w:hAnsi="Arial" w:cs="Arial"/>
        </w:rPr>
        <w:t>BID, including professionally answering phones</w:t>
      </w:r>
      <w:r w:rsidR="00D672C8">
        <w:rPr>
          <w:rFonts w:ascii="Arial" w:eastAsia="Times New Roman" w:hAnsi="Arial" w:cs="Arial"/>
        </w:rPr>
        <w:t xml:space="preserve"> for the BID office and the </w:t>
      </w:r>
      <w:r w:rsidR="00F53DB8">
        <w:rPr>
          <w:rFonts w:ascii="Arial" w:eastAsia="Times New Roman" w:hAnsi="Arial" w:cs="Arial"/>
        </w:rPr>
        <w:t>BID</w:t>
      </w:r>
      <w:r w:rsidR="00D672C8">
        <w:rPr>
          <w:rFonts w:ascii="Arial" w:eastAsia="Times New Roman" w:hAnsi="Arial" w:cs="Arial"/>
        </w:rPr>
        <w:t xml:space="preserve"> </w:t>
      </w:r>
      <w:r w:rsidR="002A2530">
        <w:rPr>
          <w:rFonts w:ascii="Arial" w:eastAsia="Times New Roman" w:hAnsi="Arial" w:cs="Arial"/>
        </w:rPr>
        <w:t>Operations</w:t>
      </w:r>
      <w:r w:rsidR="00D672C8">
        <w:rPr>
          <w:rFonts w:ascii="Arial" w:eastAsia="Times New Roman" w:hAnsi="Arial" w:cs="Arial"/>
        </w:rPr>
        <w:t xml:space="preserve"> Center</w:t>
      </w:r>
      <w:r w:rsidR="00AE7307">
        <w:rPr>
          <w:rFonts w:ascii="Arial" w:eastAsia="Times New Roman" w:hAnsi="Arial" w:cs="Arial"/>
        </w:rPr>
        <w:t>, answering questions</w:t>
      </w:r>
      <w:r w:rsidR="00D672C8">
        <w:rPr>
          <w:rFonts w:ascii="Arial" w:eastAsia="Times New Roman" w:hAnsi="Arial" w:cs="Arial"/>
        </w:rPr>
        <w:t xml:space="preserve"> from the public</w:t>
      </w:r>
      <w:r w:rsidR="00AE7307">
        <w:rPr>
          <w:rFonts w:ascii="Arial" w:eastAsia="Times New Roman" w:hAnsi="Arial" w:cs="Arial"/>
        </w:rPr>
        <w:t>, and conveying messages to staff</w:t>
      </w:r>
      <w:r w:rsidR="002A2530">
        <w:rPr>
          <w:rFonts w:ascii="Arial" w:eastAsia="Times New Roman" w:hAnsi="Arial" w:cs="Arial"/>
        </w:rPr>
        <w:t xml:space="preserve">, Cleaning </w:t>
      </w:r>
      <w:r w:rsidR="00D672C8">
        <w:rPr>
          <w:rFonts w:ascii="Arial" w:eastAsia="Times New Roman" w:hAnsi="Arial" w:cs="Arial"/>
        </w:rPr>
        <w:t>Ambassadors</w:t>
      </w:r>
      <w:r w:rsidR="002A2530">
        <w:rPr>
          <w:rFonts w:ascii="Arial" w:eastAsia="Times New Roman" w:hAnsi="Arial" w:cs="Arial"/>
        </w:rPr>
        <w:t>, and Safety Specialists</w:t>
      </w:r>
      <w:r w:rsidR="00D672C8">
        <w:rPr>
          <w:rFonts w:ascii="Arial" w:eastAsia="Times New Roman" w:hAnsi="Arial" w:cs="Arial"/>
        </w:rPr>
        <w:t xml:space="preserve"> </w:t>
      </w:r>
      <w:r w:rsidR="00AE7307">
        <w:rPr>
          <w:rFonts w:ascii="Arial" w:eastAsia="Times New Roman" w:hAnsi="Arial" w:cs="Arial"/>
        </w:rPr>
        <w:t>as needed.</w:t>
      </w:r>
    </w:p>
    <w:p w14:paraId="123A989C" w14:textId="77777777" w:rsidR="00475EAE" w:rsidRPr="009A4EF1" w:rsidRDefault="00475EAE" w:rsidP="009A4EF1">
      <w:pPr>
        <w:rPr>
          <w:rFonts w:ascii="Arial" w:eastAsia="Times New Roman" w:hAnsi="Arial" w:cs="Arial"/>
        </w:rPr>
      </w:pPr>
    </w:p>
    <w:p w14:paraId="2E456ED7" w14:textId="6834769B" w:rsidR="004716B8" w:rsidRDefault="004716B8" w:rsidP="004716B8">
      <w:pPr>
        <w:numPr>
          <w:ilvl w:val="0"/>
          <w:numId w:val="2"/>
        </w:numPr>
        <w:spacing w:after="0" w:line="240" w:lineRule="auto"/>
        <w:jc w:val="both"/>
        <w:rPr>
          <w:rFonts w:ascii="Arial" w:eastAsia="Times New Roman" w:hAnsi="Arial" w:cs="Arial"/>
        </w:rPr>
      </w:pPr>
      <w:r>
        <w:rPr>
          <w:rFonts w:ascii="Arial" w:eastAsia="Times New Roman" w:hAnsi="Arial" w:cs="Arial"/>
        </w:rPr>
        <w:t xml:space="preserve">Maintains radio communications </w:t>
      </w:r>
      <w:r w:rsidR="00F53DB8">
        <w:rPr>
          <w:rFonts w:ascii="Arial" w:eastAsia="Times New Roman" w:hAnsi="Arial" w:cs="Arial"/>
        </w:rPr>
        <w:t>with</w:t>
      </w:r>
      <w:r>
        <w:rPr>
          <w:rFonts w:ascii="Arial" w:eastAsia="Times New Roman" w:hAnsi="Arial" w:cs="Arial"/>
        </w:rPr>
        <w:t xml:space="preserve"> street-level </w:t>
      </w:r>
      <w:r w:rsidR="002A2530">
        <w:rPr>
          <w:rFonts w:ascii="Arial" w:eastAsia="Times New Roman" w:hAnsi="Arial" w:cs="Arial"/>
        </w:rPr>
        <w:t xml:space="preserve">Cleaning </w:t>
      </w:r>
      <w:r>
        <w:rPr>
          <w:rFonts w:ascii="Arial" w:eastAsia="Times New Roman" w:hAnsi="Arial" w:cs="Arial"/>
        </w:rPr>
        <w:t>Ambassador</w:t>
      </w:r>
      <w:r w:rsidR="002A2530">
        <w:rPr>
          <w:rFonts w:ascii="Arial" w:eastAsia="Times New Roman" w:hAnsi="Arial" w:cs="Arial"/>
        </w:rPr>
        <w:t>s</w:t>
      </w:r>
      <w:r w:rsidR="00F53DB8">
        <w:rPr>
          <w:rFonts w:ascii="Arial" w:eastAsia="Times New Roman" w:hAnsi="Arial" w:cs="Arial"/>
        </w:rPr>
        <w:t xml:space="preserve">, </w:t>
      </w:r>
      <w:r w:rsidR="002A2530">
        <w:rPr>
          <w:rFonts w:ascii="Arial" w:eastAsia="Times New Roman" w:hAnsi="Arial" w:cs="Arial"/>
        </w:rPr>
        <w:t>Safety Specialists</w:t>
      </w:r>
      <w:r w:rsidR="00F53DB8">
        <w:rPr>
          <w:rFonts w:ascii="Arial" w:eastAsia="Times New Roman" w:hAnsi="Arial" w:cs="Arial"/>
        </w:rPr>
        <w:t>, and Homeless Outreach</w:t>
      </w:r>
      <w:r>
        <w:rPr>
          <w:rFonts w:ascii="Arial" w:eastAsia="Times New Roman" w:hAnsi="Arial" w:cs="Arial"/>
        </w:rPr>
        <w:t xml:space="preserve"> </w:t>
      </w:r>
      <w:r w:rsidR="006359B3">
        <w:rPr>
          <w:rFonts w:ascii="Arial" w:eastAsia="Times New Roman" w:hAnsi="Arial" w:cs="Arial"/>
        </w:rPr>
        <w:t>to</w:t>
      </w:r>
      <w:r>
        <w:rPr>
          <w:rFonts w:ascii="Arial" w:eastAsia="Times New Roman" w:hAnsi="Arial" w:cs="Arial"/>
        </w:rPr>
        <w:t xml:space="preserve"> assist with information </w:t>
      </w:r>
      <w:r w:rsidR="00F53DB8">
        <w:rPr>
          <w:rFonts w:ascii="Arial" w:eastAsia="Times New Roman" w:hAnsi="Arial" w:cs="Arial"/>
        </w:rPr>
        <w:t xml:space="preserve">sharing, </w:t>
      </w:r>
      <w:r>
        <w:rPr>
          <w:rFonts w:ascii="Arial" w:eastAsia="Times New Roman" w:hAnsi="Arial" w:cs="Arial"/>
        </w:rPr>
        <w:t>requests</w:t>
      </w:r>
      <w:r w:rsidR="006359B3">
        <w:rPr>
          <w:rFonts w:ascii="Arial" w:eastAsia="Times New Roman" w:hAnsi="Arial" w:cs="Arial"/>
        </w:rPr>
        <w:t>,</w:t>
      </w:r>
      <w:r>
        <w:rPr>
          <w:rFonts w:ascii="Arial" w:eastAsia="Times New Roman" w:hAnsi="Arial" w:cs="Arial"/>
        </w:rPr>
        <w:t xml:space="preserve"> </w:t>
      </w:r>
      <w:r w:rsidR="006359B3">
        <w:rPr>
          <w:rFonts w:ascii="Arial" w:eastAsia="Times New Roman" w:hAnsi="Arial" w:cs="Arial"/>
        </w:rPr>
        <w:t>routine</w:t>
      </w:r>
      <w:r>
        <w:rPr>
          <w:rFonts w:ascii="Arial" w:eastAsia="Times New Roman" w:hAnsi="Arial" w:cs="Arial"/>
        </w:rPr>
        <w:t xml:space="preserve"> operations</w:t>
      </w:r>
      <w:r w:rsidR="006359B3">
        <w:rPr>
          <w:rFonts w:ascii="Arial" w:eastAsia="Times New Roman" w:hAnsi="Arial" w:cs="Arial"/>
        </w:rPr>
        <w:t>,</w:t>
      </w:r>
      <w:r>
        <w:rPr>
          <w:rFonts w:ascii="Arial" w:eastAsia="Times New Roman" w:hAnsi="Arial" w:cs="Arial"/>
        </w:rPr>
        <w:t xml:space="preserve"> and emergency </w:t>
      </w:r>
      <w:r w:rsidR="006359B3">
        <w:rPr>
          <w:rFonts w:ascii="Arial" w:eastAsia="Times New Roman" w:hAnsi="Arial" w:cs="Arial"/>
        </w:rPr>
        <w:t>situations</w:t>
      </w:r>
      <w:r>
        <w:rPr>
          <w:rFonts w:ascii="Arial" w:eastAsia="Times New Roman" w:hAnsi="Arial" w:cs="Arial"/>
        </w:rPr>
        <w:t>.</w:t>
      </w:r>
      <w:r w:rsidR="00F53DB8">
        <w:rPr>
          <w:rFonts w:ascii="Arial" w:eastAsia="Times New Roman" w:hAnsi="Arial" w:cs="Arial"/>
        </w:rPr>
        <w:t xml:space="preserve"> Escalates issues, as needed, within the organization. </w:t>
      </w:r>
    </w:p>
    <w:p w14:paraId="4C987447" w14:textId="77777777" w:rsidR="004716B8" w:rsidRPr="004716B8" w:rsidRDefault="004716B8" w:rsidP="004716B8">
      <w:pPr>
        <w:spacing w:after="0" w:line="240" w:lineRule="auto"/>
        <w:jc w:val="both"/>
        <w:rPr>
          <w:rFonts w:ascii="Arial" w:eastAsia="Times New Roman" w:hAnsi="Arial" w:cs="Arial"/>
        </w:rPr>
      </w:pPr>
    </w:p>
    <w:p w14:paraId="76182EB2" w14:textId="77777777" w:rsidR="00682D40" w:rsidRDefault="00682D40" w:rsidP="00682D40">
      <w:pPr>
        <w:numPr>
          <w:ilvl w:val="0"/>
          <w:numId w:val="2"/>
        </w:numPr>
        <w:spacing w:after="0" w:line="240" w:lineRule="auto"/>
        <w:jc w:val="both"/>
        <w:rPr>
          <w:rFonts w:ascii="Arial" w:eastAsia="Times New Roman" w:hAnsi="Arial" w:cs="Arial"/>
        </w:rPr>
      </w:pPr>
      <w:r>
        <w:rPr>
          <w:rFonts w:ascii="Arial" w:eastAsia="Times New Roman" w:hAnsi="Arial" w:cs="Arial"/>
        </w:rPr>
        <w:t xml:space="preserve">Develops thorough knowledge and understanding of the neighborhood (including but not limited to street names, restaurant and retailer locations, and transit options) to provide callers and Ambassadors with accurate information. </w:t>
      </w:r>
    </w:p>
    <w:p w14:paraId="69B2BA88" w14:textId="77777777" w:rsidR="00682D40" w:rsidRDefault="00682D40" w:rsidP="00682D40">
      <w:pPr>
        <w:spacing w:after="0" w:line="240" w:lineRule="auto"/>
        <w:jc w:val="both"/>
        <w:rPr>
          <w:rFonts w:ascii="Arial" w:eastAsia="Times New Roman" w:hAnsi="Arial" w:cs="Arial"/>
        </w:rPr>
      </w:pPr>
    </w:p>
    <w:p w14:paraId="78283EF6" w14:textId="6D4DFD17" w:rsidR="00E216EF" w:rsidRDefault="00B35406" w:rsidP="004716B8">
      <w:pPr>
        <w:numPr>
          <w:ilvl w:val="0"/>
          <w:numId w:val="2"/>
        </w:numPr>
        <w:spacing w:after="0" w:line="240" w:lineRule="auto"/>
        <w:jc w:val="both"/>
        <w:rPr>
          <w:rFonts w:ascii="Arial" w:eastAsia="Times New Roman" w:hAnsi="Arial" w:cs="Arial"/>
        </w:rPr>
      </w:pPr>
      <w:r>
        <w:rPr>
          <w:rFonts w:ascii="Arial" w:eastAsia="Times New Roman" w:hAnsi="Arial" w:cs="Arial"/>
        </w:rPr>
        <w:t>Maintains situational awareness</w:t>
      </w:r>
      <w:r w:rsidR="00E216EF">
        <w:rPr>
          <w:rFonts w:ascii="Arial" w:eastAsia="Times New Roman" w:hAnsi="Arial" w:cs="Arial"/>
        </w:rPr>
        <w:t xml:space="preserve"> and alerts </w:t>
      </w:r>
      <w:r w:rsidR="006359B3">
        <w:rPr>
          <w:rFonts w:ascii="Arial" w:eastAsia="Times New Roman" w:hAnsi="Arial" w:cs="Arial"/>
        </w:rPr>
        <w:t xml:space="preserve">Operations </w:t>
      </w:r>
      <w:r w:rsidR="00B071A0">
        <w:rPr>
          <w:rFonts w:ascii="Arial" w:eastAsia="Times New Roman" w:hAnsi="Arial" w:cs="Arial"/>
        </w:rPr>
        <w:t>s</w:t>
      </w:r>
      <w:r w:rsidR="006359B3">
        <w:rPr>
          <w:rFonts w:ascii="Arial" w:eastAsia="Times New Roman" w:hAnsi="Arial" w:cs="Arial"/>
        </w:rPr>
        <w:t>taff</w:t>
      </w:r>
      <w:r w:rsidR="00E216EF">
        <w:rPr>
          <w:rFonts w:ascii="Arial" w:eastAsia="Times New Roman" w:hAnsi="Arial" w:cs="Arial"/>
        </w:rPr>
        <w:t xml:space="preserve"> of potential impacts to the neighborhood</w:t>
      </w:r>
      <w:r w:rsidR="006359B3">
        <w:rPr>
          <w:rFonts w:ascii="Arial" w:eastAsia="Times New Roman" w:hAnsi="Arial" w:cs="Arial"/>
        </w:rPr>
        <w:t xml:space="preserve"> (e.g.,</w:t>
      </w:r>
      <w:r w:rsidR="00E216EF">
        <w:rPr>
          <w:rFonts w:ascii="Arial" w:eastAsia="Times New Roman" w:hAnsi="Arial" w:cs="Arial"/>
        </w:rPr>
        <w:t xml:space="preserve"> traffic</w:t>
      </w:r>
      <w:r w:rsidR="006359B3">
        <w:rPr>
          <w:rFonts w:ascii="Arial" w:eastAsia="Times New Roman" w:hAnsi="Arial" w:cs="Arial"/>
        </w:rPr>
        <w:t xml:space="preserve"> disruptions, Metro delays, severe </w:t>
      </w:r>
      <w:r w:rsidR="00E216EF">
        <w:rPr>
          <w:rFonts w:ascii="Arial" w:eastAsia="Times New Roman" w:hAnsi="Arial" w:cs="Arial"/>
        </w:rPr>
        <w:t>weather,</w:t>
      </w:r>
      <w:r w:rsidR="00236196">
        <w:rPr>
          <w:rFonts w:ascii="Arial" w:eastAsia="Times New Roman" w:hAnsi="Arial" w:cs="Arial"/>
        </w:rPr>
        <w:t xml:space="preserve"> </w:t>
      </w:r>
      <w:r w:rsidR="00E216EF">
        <w:rPr>
          <w:rFonts w:ascii="Arial" w:eastAsia="Times New Roman" w:hAnsi="Arial" w:cs="Arial"/>
        </w:rPr>
        <w:t>planned events, emergenc</w:t>
      </w:r>
      <w:r w:rsidR="006359B3">
        <w:rPr>
          <w:rFonts w:ascii="Arial" w:eastAsia="Times New Roman" w:hAnsi="Arial" w:cs="Arial"/>
        </w:rPr>
        <w:t>ies)</w:t>
      </w:r>
      <w:r w:rsidR="00E216EF">
        <w:rPr>
          <w:rFonts w:ascii="Arial" w:eastAsia="Times New Roman" w:hAnsi="Arial" w:cs="Arial"/>
        </w:rPr>
        <w:t>.</w:t>
      </w:r>
    </w:p>
    <w:p w14:paraId="35621679" w14:textId="77777777" w:rsidR="004716B8" w:rsidRPr="004716B8" w:rsidRDefault="004716B8" w:rsidP="004716B8">
      <w:pPr>
        <w:spacing w:after="0" w:line="240" w:lineRule="auto"/>
        <w:jc w:val="both"/>
        <w:rPr>
          <w:rFonts w:ascii="Arial" w:eastAsia="Times New Roman" w:hAnsi="Arial" w:cs="Arial"/>
        </w:rPr>
      </w:pPr>
    </w:p>
    <w:p w14:paraId="68089403" w14:textId="77777777" w:rsidR="00682D40" w:rsidRPr="001A7773" w:rsidRDefault="00682D40" w:rsidP="00682D40">
      <w:pPr>
        <w:numPr>
          <w:ilvl w:val="0"/>
          <w:numId w:val="2"/>
        </w:numPr>
        <w:spacing w:after="0" w:line="240" w:lineRule="auto"/>
        <w:jc w:val="both"/>
        <w:rPr>
          <w:rFonts w:ascii="Arial" w:eastAsia="Times New Roman" w:hAnsi="Arial" w:cs="Arial"/>
        </w:rPr>
      </w:pPr>
      <w:r>
        <w:rPr>
          <w:rFonts w:ascii="Arial" w:eastAsia="Times New Roman" w:hAnsi="Arial" w:cs="Arial"/>
        </w:rPr>
        <w:t xml:space="preserve">Monitors and directs CCTV resources to report conditions appropriately. </w:t>
      </w:r>
    </w:p>
    <w:p w14:paraId="5BFF0195" w14:textId="77777777" w:rsidR="00682D40" w:rsidRDefault="00682D40" w:rsidP="00682D40">
      <w:pPr>
        <w:spacing w:after="0" w:line="240" w:lineRule="auto"/>
        <w:ind w:left="360"/>
        <w:jc w:val="both"/>
        <w:rPr>
          <w:rFonts w:ascii="Arial" w:eastAsia="Times New Roman" w:hAnsi="Arial" w:cs="Arial"/>
        </w:rPr>
      </w:pPr>
    </w:p>
    <w:p w14:paraId="38A9B844" w14:textId="3B08D7E7" w:rsidR="003F5AAE" w:rsidRDefault="00682D40" w:rsidP="003F5AAE">
      <w:pPr>
        <w:numPr>
          <w:ilvl w:val="0"/>
          <w:numId w:val="2"/>
        </w:numPr>
        <w:spacing w:after="0" w:line="240" w:lineRule="auto"/>
        <w:jc w:val="both"/>
        <w:rPr>
          <w:rFonts w:ascii="Arial" w:eastAsia="Times New Roman" w:hAnsi="Arial" w:cs="Arial"/>
        </w:rPr>
      </w:pPr>
      <w:r>
        <w:rPr>
          <w:rFonts w:ascii="Arial" w:eastAsia="Times New Roman" w:hAnsi="Arial" w:cs="Arial"/>
        </w:rPr>
        <w:t>Assists in the implementation of</w:t>
      </w:r>
      <w:r w:rsidR="003F5AAE">
        <w:rPr>
          <w:rFonts w:ascii="Arial" w:eastAsia="Times New Roman" w:hAnsi="Arial" w:cs="Arial"/>
        </w:rPr>
        <w:t xml:space="preserve"> emergency procedures, including alerting</w:t>
      </w:r>
      <w:r w:rsidR="00B35406">
        <w:rPr>
          <w:rFonts w:ascii="Arial" w:eastAsia="Times New Roman" w:hAnsi="Arial" w:cs="Arial"/>
        </w:rPr>
        <w:t xml:space="preserve">, </w:t>
      </w:r>
      <w:proofErr w:type="gramStart"/>
      <w:r w:rsidR="00B35406">
        <w:rPr>
          <w:rFonts w:ascii="Arial" w:eastAsia="Times New Roman" w:hAnsi="Arial" w:cs="Arial"/>
        </w:rPr>
        <w:t>tracking</w:t>
      </w:r>
      <w:proofErr w:type="gramEnd"/>
      <w:r w:rsidR="00B35406">
        <w:rPr>
          <w:rFonts w:ascii="Arial" w:eastAsia="Times New Roman" w:hAnsi="Arial" w:cs="Arial"/>
        </w:rPr>
        <w:t xml:space="preserve"> and reporting</w:t>
      </w:r>
      <w:r w:rsidR="003F5AAE">
        <w:rPr>
          <w:rFonts w:ascii="Arial" w:eastAsia="Times New Roman" w:hAnsi="Arial" w:cs="Arial"/>
        </w:rPr>
        <w:t xml:space="preserve">, as situations and neighborhood conditions dictate in a fast-paced environment. </w:t>
      </w:r>
    </w:p>
    <w:p w14:paraId="387BDB58" w14:textId="77777777" w:rsidR="00660A76" w:rsidRPr="00660A76" w:rsidRDefault="00660A76" w:rsidP="00682D40">
      <w:pPr>
        <w:spacing w:after="0" w:line="240" w:lineRule="auto"/>
        <w:jc w:val="both"/>
        <w:rPr>
          <w:rFonts w:ascii="Arial" w:eastAsia="Times New Roman" w:hAnsi="Arial" w:cs="Arial"/>
        </w:rPr>
      </w:pPr>
    </w:p>
    <w:p w14:paraId="5A1B2A73" w14:textId="77777777" w:rsidR="00F53DB8" w:rsidRPr="00F53DB8" w:rsidRDefault="00F53DB8" w:rsidP="003F5AAE">
      <w:pPr>
        <w:numPr>
          <w:ilvl w:val="0"/>
          <w:numId w:val="2"/>
        </w:numPr>
        <w:spacing w:after="0" w:line="240" w:lineRule="auto"/>
        <w:jc w:val="both"/>
        <w:rPr>
          <w:rFonts w:ascii="Arial" w:eastAsia="Times New Roman" w:hAnsi="Arial" w:cs="Arial"/>
        </w:rPr>
      </w:pPr>
      <w:r>
        <w:rPr>
          <w:rFonts w:ascii="Arial" w:eastAsia="Times New Roman" w:hAnsi="Arial" w:cs="Arial"/>
        </w:rPr>
        <w:t>Inputs and tracks completion of service requests for District government via DC 311. Reports stats and findings on a regular basis</w:t>
      </w:r>
      <w:r>
        <w:rPr>
          <w:rFonts w:ascii="Arial" w:eastAsia="Times New Roman" w:hAnsi="Arial" w:cs="Times New Roman"/>
          <w:szCs w:val="20"/>
        </w:rPr>
        <w:t xml:space="preserve"> </w:t>
      </w:r>
    </w:p>
    <w:p w14:paraId="1676BEEE" w14:textId="77777777" w:rsidR="00F53DB8" w:rsidRPr="00F53DB8" w:rsidRDefault="00F53DB8" w:rsidP="00F53DB8">
      <w:pPr>
        <w:spacing w:after="0" w:line="240" w:lineRule="auto"/>
        <w:ind w:left="360"/>
        <w:jc w:val="both"/>
        <w:rPr>
          <w:rFonts w:ascii="Arial" w:eastAsia="Times New Roman" w:hAnsi="Arial" w:cs="Arial"/>
        </w:rPr>
      </w:pPr>
    </w:p>
    <w:p w14:paraId="164C5D5B" w14:textId="6D14300E" w:rsidR="00BA0A22" w:rsidRDefault="00FF61DA" w:rsidP="003F5AAE">
      <w:pPr>
        <w:numPr>
          <w:ilvl w:val="0"/>
          <w:numId w:val="2"/>
        </w:numPr>
        <w:spacing w:after="0" w:line="240" w:lineRule="auto"/>
        <w:jc w:val="both"/>
        <w:rPr>
          <w:rFonts w:ascii="Arial" w:eastAsia="Times New Roman" w:hAnsi="Arial" w:cs="Arial"/>
        </w:rPr>
      </w:pPr>
      <w:r>
        <w:rPr>
          <w:rFonts w:ascii="Arial" w:eastAsia="Times New Roman" w:hAnsi="Arial" w:cs="Times New Roman"/>
          <w:szCs w:val="20"/>
        </w:rPr>
        <w:t>Keeps accurate records,</w:t>
      </w:r>
      <w:r w:rsidR="00802A01">
        <w:rPr>
          <w:rFonts w:ascii="Arial" w:eastAsia="Times New Roman" w:hAnsi="Arial" w:cs="Times New Roman"/>
          <w:szCs w:val="20"/>
        </w:rPr>
        <w:t xml:space="preserve"> statistics,</w:t>
      </w:r>
      <w:r>
        <w:rPr>
          <w:rFonts w:ascii="Arial" w:eastAsia="Times New Roman" w:hAnsi="Arial" w:cs="Times New Roman"/>
          <w:szCs w:val="20"/>
        </w:rPr>
        <w:t xml:space="preserve"> </w:t>
      </w:r>
      <w:r w:rsidR="00802A01">
        <w:rPr>
          <w:rFonts w:ascii="Arial" w:eastAsia="Times New Roman" w:hAnsi="Arial" w:cs="Times New Roman"/>
          <w:szCs w:val="20"/>
        </w:rPr>
        <w:t xml:space="preserve">communication </w:t>
      </w:r>
      <w:r>
        <w:rPr>
          <w:rFonts w:ascii="Arial" w:eastAsia="Times New Roman" w:hAnsi="Arial" w:cs="Times New Roman"/>
          <w:szCs w:val="20"/>
        </w:rPr>
        <w:t xml:space="preserve">logs, and reports </w:t>
      </w:r>
      <w:r w:rsidR="00802A01">
        <w:rPr>
          <w:rFonts w:ascii="Arial" w:eastAsia="Times New Roman" w:hAnsi="Arial" w:cs="Times New Roman"/>
          <w:szCs w:val="20"/>
        </w:rPr>
        <w:t>on performance metrics</w:t>
      </w:r>
      <w:r>
        <w:rPr>
          <w:rFonts w:ascii="Arial" w:eastAsia="Times New Roman" w:hAnsi="Arial" w:cs="Times New Roman"/>
          <w:szCs w:val="20"/>
        </w:rPr>
        <w:t>. Analyzes data to track Ambassador</w:t>
      </w:r>
      <w:r w:rsidR="00B35406">
        <w:rPr>
          <w:rFonts w:ascii="Arial" w:eastAsia="Times New Roman" w:hAnsi="Arial" w:cs="Times New Roman"/>
          <w:szCs w:val="20"/>
        </w:rPr>
        <w:t>, Safety Specialist and Homeless Outreach</w:t>
      </w:r>
      <w:r>
        <w:rPr>
          <w:rFonts w:ascii="Arial" w:eastAsia="Times New Roman" w:hAnsi="Arial" w:cs="Times New Roman"/>
          <w:szCs w:val="20"/>
        </w:rPr>
        <w:t xml:space="preserve"> performance and discover</w:t>
      </w:r>
      <w:r w:rsidR="00F02533">
        <w:rPr>
          <w:rFonts w:ascii="Arial" w:eastAsia="Times New Roman" w:hAnsi="Arial" w:cs="Times New Roman"/>
          <w:szCs w:val="20"/>
        </w:rPr>
        <w:t>s</w:t>
      </w:r>
      <w:r>
        <w:rPr>
          <w:rFonts w:ascii="Arial" w:eastAsia="Times New Roman" w:hAnsi="Arial" w:cs="Times New Roman"/>
          <w:szCs w:val="20"/>
        </w:rPr>
        <w:t xml:space="preserve"> trends to advise leadership.</w:t>
      </w:r>
    </w:p>
    <w:p w14:paraId="689B067C" w14:textId="1A9E7C37" w:rsidR="004B7CFD" w:rsidRDefault="004B7CFD" w:rsidP="00D1003A">
      <w:pPr>
        <w:spacing w:after="0" w:line="240" w:lineRule="auto"/>
        <w:jc w:val="both"/>
        <w:rPr>
          <w:rFonts w:ascii="Arial" w:eastAsia="Times New Roman" w:hAnsi="Arial" w:cs="Arial"/>
        </w:rPr>
      </w:pPr>
    </w:p>
    <w:p w14:paraId="4D1016C8" w14:textId="1E5AE73C" w:rsidR="00775A56" w:rsidRPr="00775A56" w:rsidRDefault="00775A56" w:rsidP="00D1003A">
      <w:pPr>
        <w:numPr>
          <w:ilvl w:val="0"/>
          <w:numId w:val="2"/>
        </w:numPr>
        <w:spacing w:after="0" w:line="240" w:lineRule="auto"/>
        <w:jc w:val="both"/>
        <w:rPr>
          <w:rFonts w:ascii="Arial" w:eastAsia="Times New Roman" w:hAnsi="Arial" w:cs="Arial"/>
        </w:rPr>
      </w:pPr>
      <w:r>
        <w:rPr>
          <w:rFonts w:ascii="Arial" w:eastAsia="Times New Roman" w:hAnsi="Arial" w:cs="Arial"/>
        </w:rPr>
        <w:t>Works closely with the entire Golden Triangle Operations Team to ensure that the vision and mission for the Ambassador</w:t>
      </w:r>
      <w:r w:rsidR="00236196">
        <w:rPr>
          <w:rFonts w:ascii="Arial" w:eastAsia="Times New Roman" w:hAnsi="Arial" w:cs="Arial"/>
        </w:rPr>
        <w:t>,</w:t>
      </w:r>
      <w:r>
        <w:rPr>
          <w:rFonts w:ascii="Arial" w:eastAsia="Times New Roman" w:hAnsi="Arial" w:cs="Arial"/>
        </w:rPr>
        <w:t xml:space="preserve"> </w:t>
      </w:r>
      <w:r w:rsidR="00975804">
        <w:rPr>
          <w:rFonts w:ascii="Arial" w:eastAsia="Times New Roman" w:hAnsi="Arial" w:cs="Arial"/>
        </w:rPr>
        <w:t xml:space="preserve">Homeless Outreach, </w:t>
      </w:r>
      <w:r>
        <w:rPr>
          <w:rFonts w:ascii="Arial" w:eastAsia="Times New Roman" w:hAnsi="Arial" w:cs="Arial"/>
        </w:rPr>
        <w:t xml:space="preserve">and Safety </w:t>
      </w:r>
      <w:r w:rsidR="00B071A0">
        <w:rPr>
          <w:rFonts w:ascii="Arial" w:eastAsia="Times New Roman" w:hAnsi="Arial" w:cs="Arial"/>
        </w:rPr>
        <w:t xml:space="preserve">&amp; </w:t>
      </w:r>
      <w:r>
        <w:rPr>
          <w:rFonts w:ascii="Arial" w:eastAsia="Times New Roman" w:hAnsi="Arial" w:cs="Arial"/>
        </w:rPr>
        <w:t>Security programs are executed efficiently.</w:t>
      </w:r>
    </w:p>
    <w:p w14:paraId="4203CE03" w14:textId="77777777" w:rsidR="001A7773" w:rsidRPr="006D3992" w:rsidRDefault="001A7773" w:rsidP="001A7773">
      <w:pPr>
        <w:spacing w:after="0" w:line="240" w:lineRule="auto"/>
        <w:jc w:val="both"/>
        <w:rPr>
          <w:rFonts w:ascii="Arial" w:eastAsia="Times New Roman" w:hAnsi="Arial" w:cs="Arial"/>
        </w:rPr>
      </w:pPr>
    </w:p>
    <w:p w14:paraId="45F205A2" w14:textId="5251C925" w:rsidR="00682D40" w:rsidRDefault="00682D40" w:rsidP="00682D40">
      <w:pPr>
        <w:numPr>
          <w:ilvl w:val="0"/>
          <w:numId w:val="2"/>
        </w:numPr>
        <w:spacing w:after="0" w:line="240" w:lineRule="auto"/>
        <w:jc w:val="both"/>
        <w:rPr>
          <w:rFonts w:ascii="Arial" w:eastAsia="Times New Roman" w:hAnsi="Arial" w:cs="Arial"/>
        </w:rPr>
      </w:pPr>
      <w:r>
        <w:rPr>
          <w:rFonts w:ascii="Arial" w:eastAsia="Times New Roman" w:hAnsi="Arial" w:cs="Arial"/>
        </w:rPr>
        <w:t xml:space="preserve">Ensures office operations run smoothly by creating an efficient work environment, ordering supplies, distributing mail, </w:t>
      </w:r>
      <w:r w:rsidR="00F02533">
        <w:rPr>
          <w:rFonts w:ascii="Arial" w:eastAsia="Times New Roman" w:hAnsi="Arial" w:cs="Arial"/>
        </w:rPr>
        <w:t xml:space="preserve">maintaining common areas, </w:t>
      </w:r>
      <w:r>
        <w:rPr>
          <w:rFonts w:ascii="Arial" w:eastAsia="Times New Roman" w:hAnsi="Arial" w:cs="Arial"/>
        </w:rPr>
        <w:t xml:space="preserve">and providing high levels of organizational effectiveness and record keeping. </w:t>
      </w:r>
    </w:p>
    <w:p w14:paraId="4F8AD46B" w14:textId="77777777" w:rsidR="00682D40" w:rsidRDefault="00682D40" w:rsidP="00682D40">
      <w:pPr>
        <w:spacing w:after="0" w:line="240" w:lineRule="auto"/>
        <w:jc w:val="both"/>
        <w:rPr>
          <w:rFonts w:ascii="Arial" w:eastAsia="Times New Roman" w:hAnsi="Arial" w:cs="Arial"/>
        </w:rPr>
      </w:pPr>
    </w:p>
    <w:p w14:paraId="18B3FFF5" w14:textId="2C921A97" w:rsidR="0092221D" w:rsidRDefault="006749B3" w:rsidP="0092221D">
      <w:pPr>
        <w:numPr>
          <w:ilvl w:val="0"/>
          <w:numId w:val="2"/>
        </w:numPr>
        <w:spacing w:after="0" w:line="240" w:lineRule="auto"/>
        <w:jc w:val="both"/>
        <w:rPr>
          <w:rFonts w:ascii="Arial" w:eastAsia="Times New Roman" w:hAnsi="Arial" w:cs="Arial"/>
        </w:rPr>
      </w:pPr>
      <w:r>
        <w:rPr>
          <w:rFonts w:ascii="Arial" w:eastAsia="Times New Roman" w:hAnsi="Arial" w:cs="Arial"/>
          <w:shd w:val="clear" w:color="auto" w:fill="FFFFFF"/>
        </w:rPr>
        <w:t>U</w:t>
      </w:r>
      <w:r w:rsidR="000B37E7">
        <w:rPr>
          <w:rFonts w:ascii="Arial" w:eastAsia="Times New Roman" w:hAnsi="Arial" w:cs="Arial"/>
          <w:shd w:val="clear" w:color="auto" w:fill="FFFFFF"/>
        </w:rPr>
        <w:t>ndertak</w:t>
      </w:r>
      <w:r>
        <w:rPr>
          <w:rFonts w:ascii="Arial" w:eastAsia="Times New Roman" w:hAnsi="Arial" w:cs="Arial"/>
          <w:shd w:val="clear" w:color="auto" w:fill="FFFFFF"/>
        </w:rPr>
        <w:t>es</w:t>
      </w:r>
      <w:r w:rsidR="000B37E7">
        <w:rPr>
          <w:rFonts w:ascii="Arial" w:eastAsia="Times New Roman" w:hAnsi="Arial" w:cs="Arial"/>
          <w:shd w:val="clear" w:color="auto" w:fill="FFFFFF"/>
        </w:rPr>
        <w:t xml:space="preserve"> special </w:t>
      </w:r>
      <w:r w:rsidR="0092221D" w:rsidRPr="006D3992">
        <w:rPr>
          <w:rFonts w:ascii="Arial" w:eastAsia="Times New Roman" w:hAnsi="Arial" w:cs="Arial"/>
          <w:shd w:val="clear" w:color="auto" w:fill="FFFFFF"/>
        </w:rPr>
        <w:t>projects and perfor</w:t>
      </w:r>
      <w:r w:rsidR="00B72417">
        <w:rPr>
          <w:rFonts w:ascii="Arial" w:eastAsia="Times New Roman" w:hAnsi="Arial" w:cs="Arial"/>
          <w:shd w:val="clear" w:color="auto" w:fill="FFFFFF"/>
        </w:rPr>
        <w:t>ms</w:t>
      </w:r>
      <w:r w:rsidR="0092221D" w:rsidRPr="006D3992">
        <w:rPr>
          <w:rFonts w:ascii="Arial" w:eastAsia="Times New Roman" w:hAnsi="Arial" w:cs="Arial"/>
          <w:shd w:val="clear" w:color="auto" w:fill="FFFFFF"/>
        </w:rPr>
        <w:t xml:space="preserve"> other duties</w:t>
      </w:r>
      <w:r w:rsidR="00AD4E02">
        <w:rPr>
          <w:rFonts w:ascii="Arial" w:eastAsia="Times New Roman" w:hAnsi="Arial" w:cs="Arial"/>
          <w:shd w:val="clear" w:color="auto" w:fill="FFFFFF"/>
        </w:rPr>
        <w:t xml:space="preserve"> </w:t>
      </w:r>
      <w:r w:rsidR="0092221D" w:rsidRPr="006D3992">
        <w:rPr>
          <w:rFonts w:ascii="Arial" w:eastAsia="Times New Roman" w:hAnsi="Arial" w:cs="Arial"/>
          <w:shd w:val="clear" w:color="auto" w:fill="FFFFFF"/>
        </w:rPr>
        <w:t>as assigned.</w:t>
      </w:r>
    </w:p>
    <w:p w14:paraId="7C12D636" w14:textId="77777777" w:rsidR="00975804" w:rsidRPr="00975804" w:rsidRDefault="00975804" w:rsidP="00975804">
      <w:pPr>
        <w:spacing w:after="0" w:line="240" w:lineRule="auto"/>
        <w:jc w:val="both"/>
        <w:rPr>
          <w:rFonts w:ascii="Arial" w:eastAsia="Times New Roman" w:hAnsi="Arial" w:cs="Arial"/>
        </w:rPr>
      </w:pPr>
    </w:p>
    <w:p w14:paraId="4C6F0829" w14:textId="77777777" w:rsidR="0092221D" w:rsidRPr="006D3992" w:rsidRDefault="0092221D" w:rsidP="0092221D">
      <w:pPr>
        <w:spacing w:after="0" w:line="240" w:lineRule="auto"/>
        <w:rPr>
          <w:rFonts w:ascii="Calibri" w:eastAsia="Calibri" w:hAnsi="Calibri" w:cs="Times New Roman"/>
          <w:b/>
          <w:sz w:val="10"/>
          <w:szCs w:val="10"/>
        </w:rPr>
      </w:pPr>
    </w:p>
    <w:p w14:paraId="5A98E289" w14:textId="77777777" w:rsidR="0092221D" w:rsidRPr="006D3992" w:rsidRDefault="0092221D" w:rsidP="0092221D">
      <w:pPr>
        <w:keepNext/>
        <w:shd w:val="pct15" w:color="auto" w:fill="auto"/>
        <w:spacing w:after="0" w:line="240" w:lineRule="auto"/>
        <w:outlineLvl w:val="0"/>
        <w:rPr>
          <w:rFonts w:ascii="Arial" w:eastAsia="Times New Roman" w:hAnsi="Arial" w:cs="Arial"/>
          <w:b/>
          <w:szCs w:val="20"/>
        </w:rPr>
      </w:pPr>
      <w:r w:rsidRPr="006D3992">
        <w:rPr>
          <w:rFonts w:ascii="Arial" w:eastAsia="Times New Roman" w:hAnsi="Arial" w:cs="Arial"/>
          <w:b/>
          <w:szCs w:val="20"/>
        </w:rPr>
        <w:t>QUALIFICATIONS:</w:t>
      </w:r>
    </w:p>
    <w:p w14:paraId="36379336" w14:textId="77777777" w:rsidR="0092221D" w:rsidRPr="006D3992" w:rsidRDefault="0092221D" w:rsidP="0092221D">
      <w:pPr>
        <w:spacing w:after="0" w:line="240" w:lineRule="auto"/>
        <w:jc w:val="both"/>
        <w:rPr>
          <w:rFonts w:ascii="Arial" w:eastAsia="Times New Roman" w:hAnsi="Arial" w:cs="Arial"/>
          <w:sz w:val="10"/>
          <w:szCs w:val="10"/>
        </w:rPr>
      </w:pPr>
    </w:p>
    <w:p w14:paraId="0D17589C" w14:textId="2A767FB7" w:rsidR="0092221D" w:rsidRDefault="00976534" w:rsidP="001A7773">
      <w:pPr>
        <w:numPr>
          <w:ilvl w:val="0"/>
          <w:numId w:val="2"/>
        </w:numPr>
        <w:spacing w:after="0" w:line="240" w:lineRule="auto"/>
        <w:jc w:val="both"/>
        <w:rPr>
          <w:rFonts w:ascii="Arial" w:eastAsia="Times New Roman" w:hAnsi="Arial" w:cs="Arial"/>
        </w:rPr>
      </w:pPr>
      <w:r>
        <w:rPr>
          <w:rFonts w:ascii="Arial" w:eastAsia="Times New Roman" w:hAnsi="Arial" w:cs="Arial"/>
        </w:rPr>
        <w:t>3-5</w:t>
      </w:r>
      <w:r w:rsidR="00A16169">
        <w:rPr>
          <w:rFonts w:ascii="Arial" w:eastAsia="Times New Roman" w:hAnsi="Arial" w:cs="Arial"/>
        </w:rPr>
        <w:t xml:space="preserve"> </w:t>
      </w:r>
      <w:r w:rsidR="0092221D" w:rsidRPr="001A7773">
        <w:rPr>
          <w:rFonts w:ascii="Arial" w:eastAsia="Times New Roman" w:hAnsi="Arial" w:cs="Arial"/>
        </w:rPr>
        <w:t xml:space="preserve">years of related work experience </w:t>
      </w:r>
      <w:r w:rsidR="00A16169">
        <w:rPr>
          <w:rFonts w:ascii="Arial" w:eastAsia="Times New Roman" w:hAnsi="Arial" w:cs="Arial"/>
        </w:rPr>
        <w:t xml:space="preserve">in </w:t>
      </w:r>
      <w:r w:rsidR="00B35406">
        <w:rPr>
          <w:rFonts w:ascii="Arial" w:eastAsia="Times New Roman" w:hAnsi="Arial" w:cs="Arial"/>
        </w:rPr>
        <w:t>operations centers, call centers or dispatch</w:t>
      </w:r>
      <w:r w:rsidR="00A16169">
        <w:rPr>
          <w:rFonts w:ascii="Arial" w:eastAsia="Times New Roman" w:hAnsi="Arial" w:cs="Arial"/>
        </w:rPr>
        <w:t xml:space="preserve"> operations</w:t>
      </w:r>
      <w:r w:rsidR="0092221D" w:rsidRPr="001A7773">
        <w:rPr>
          <w:rFonts w:ascii="Arial" w:eastAsia="Times New Roman" w:hAnsi="Arial" w:cs="Arial"/>
        </w:rPr>
        <w:t>.</w:t>
      </w:r>
    </w:p>
    <w:p w14:paraId="2CF90601" w14:textId="3CB6392E" w:rsidR="00B071A0" w:rsidRDefault="00BA0A22" w:rsidP="00B071A0">
      <w:pPr>
        <w:numPr>
          <w:ilvl w:val="0"/>
          <w:numId w:val="2"/>
        </w:numPr>
        <w:spacing w:after="0" w:line="240" w:lineRule="auto"/>
        <w:jc w:val="both"/>
        <w:rPr>
          <w:rFonts w:ascii="Arial" w:eastAsia="Times New Roman" w:hAnsi="Arial" w:cs="Arial"/>
        </w:rPr>
      </w:pPr>
      <w:r>
        <w:rPr>
          <w:rFonts w:ascii="Arial" w:eastAsia="Times New Roman" w:hAnsi="Arial" w:cs="Arial"/>
        </w:rPr>
        <w:t>Must possess excellent communication skills</w:t>
      </w:r>
      <w:r w:rsidR="00B071A0">
        <w:rPr>
          <w:rFonts w:ascii="Arial" w:eastAsia="Times New Roman" w:hAnsi="Arial" w:cs="Arial"/>
        </w:rPr>
        <w:t xml:space="preserve"> to interact with a broad range of audiences (e.g., </w:t>
      </w:r>
      <w:r w:rsidR="00B071A0" w:rsidRPr="00B071A0">
        <w:rPr>
          <w:rFonts w:ascii="Arial" w:eastAsia="Times New Roman" w:hAnsi="Arial" w:cs="Arial"/>
        </w:rPr>
        <w:t>Ambassador</w:t>
      </w:r>
      <w:r w:rsidR="00B071A0">
        <w:rPr>
          <w:rFonts w:ascii="Arial" w:eastAsia="Times New Roman" w:hAnsi="Arial" w:cs="Arial"/>
        </w:rPr>
        <w:t>s</w:t>
      </w:r>
      <w:r w:rsidR="00B071A0" w:rsidRPr="00B071A0">
        <w:rPr>
          <w:rFonts w:ascii="Arial" w:eastAsia="Times New Roman" w:hAnsi="Arial" w:cs="Arial"/>
        </w:rPr>
        <w:t xml:space="preserve">, BID staff, government </w:t>
      </w:r>
      <w:r w:rsidR="00236196">
        <w:rPr>
          <w:rFonts w:ascii="Arial" w:eastAsia="Times New Roman" w:hAnsi="Arial" w:cs="Arial"/>
        </w:rPr>
        <w:t>contacts</w:t>
      </w:r>
      <w:r w:rsidR="00B071A0" w:rsidRPr="00B071A0">
        <w:rPr>
          <w:rFonts w:ascii="Arial" w:eastAsia="Times New Roman" w:hAnsi="Arial" w:cs="Arial"/>
        </w:rPr>
        <w:t>, police, contractors, and property managers</w:t>
      </w:r>
      <w:r w:rsidR="00B071A0">
        <w:rPr>
          <w:rFonts w:ascii="Arial" w:eastAsia="Times New Roman" w:hAnsi="Arial" w:cs="Arial"/>
        </w:rPr>
        <w:t xml:space="preserve">). </w:t>
      </w:r>
    </w:p>
    <w:p w14:paraId="4C1B5F30" w14:textId="5147CBD8" w:rsidR="00BA0A22" w:rsidRPr="00B071A0" w:rsidRDefault="00B071A0" w:rsidP="00B071A0">
      <w:pPr>
        <w:numPr>
          <w:ilvl w:val="0"/>
          <w:numId w:val="2"/>
        </w:numPr>
        <w:spacing w:after="0" w:line="240" w:lineRule="auto"/>
        <w:jc w:val="both"/>
        <w:rPr>
          <w:rFonts w:ascii="Arial" w:eastAsia="Times New Roman" w:hAnsi="Arial" w:cs="Arial"/>
        </w:rPr>
      </w:pPr>
      <w:r>
        <w:rPr>
          <w:rFonts w:ascii="Arial" w:eastAsia="Times New Roman" w:hAnsi="Arial" w:cs="Arial"/>
        </w:rPr>
        <w:t>Demonstrated a</w:t>
      </w:r>
      <w:r w:rsidR="00BA0A22" w:rsidRPr="00B071A0">
        <w:rPr>
          <w:rFonts w:ascii="Arial" w:eastAsia="Times New Roman" w:hAnsi="Arial" w:cs="Arial"/>
        </w:rPr>
        <w:t>bility to speak and write proficie</w:t>
      </w:r>
      <w:r w:rsidR="00020703" w:rsidRPr="00B071A0">
        <w:rPr>
          <w:rFonts w:ascii="Arial" w:eastAsia="Times New Roman" w:hAnsi="Arial" w:cs="Arial"/>
        </w:rPr>
        <w:t>ntly</w:t>
      </w:r>
      <w:r w:rsidRPr="00B071A0">
        <w:rPr>
          <w:rFonts w:ascii="Arial" w:eastAsia="Times New Roman" w:hAnsi="Arial" w:cs="Arial"/>
        </w:rPr>
        <w:t xml:space="preserve"> across multiple platforms (e.g., two-way radio, email, SMS, Microsoft Teams)</w:t>
      </w:r>
      <w:r>
        <w:rPr>
          <w:rFonts w:ascii="Arial" w:eastAsia="Times New Roman" w:hAnsi="Arial" w:cs="Arial"/>
        </w:rPr>
        <w:t>.</w:t>
      </w:r>
      <w:r w:rsidR="00020703" w:rsidRPr="00B071A0">
        <w:rPr>
          <w:rFonts w:ascii="Arial" w:eastAsia="Times New Roman" w:hAnsi="Arial" w:cs="Arial"/>
        </w:rPr>
        <w:t xml:space="preserve"> </w:t>
      </w:r>
    </w:p>
    <w:p w14:paraId="24C86674" w14:textId="284B85FB" w:rsidR="00AE7307" w:rsidRDefault="00236196" w:rsidP="001A7773">
      <w:pPr>
        <w:numPr>
          <w:ilvl w:val="0"/>
          <w:numId w:val="2"/>
        </w:numPr>
        <w:spacing w:after="0" w:line="240" w:lineRule="auto"/>
        <w:jc w:val="both"/>
        <w:rPr>
          <w:rFonts w:ascii="Arial" w:eastAsia="Times New Roman" w:hAnsi="Arial" w:cs="Arial"/>
        </w:rPr>
      </w:pPr>
      <w:r>
        <w:rPr>
          <w:rFonts w:ascii="Arial" w:eastAsia="Times New Roman" w:hAnsi="Arial" w:cs="Arial"/>
        </w:rPr>
        <w:t>Proven</w:t>
      </w:r>
      <w:r w:rsidR="004716B8" w:rsidRPr="004716B8">
        <w:rPr>
          <w:rFonts w:ascii="Arial" w:eastAsia="Times New Roman" w:hAnsi="Arial" w:cs="Arial"/>
        </w:rPr>
        <w:t xml:space="preserve"> experience in emergency situations and fast-paced environments requiring prioritization of tasks and execution of good judgement.</w:t>
      </w:r>
    </w:p>
    <w:p w14:paraId="099503C6" w14:textId="2E0521AC" w:rsidR="002C2D69" w:rsidRPr="004716B8" w:rsidRDefault="002C2D69" w:rsidP="001A7773">
      <w:pPr>
        <w:numPr>
          <w:ilvl w:val="0"/>
          <w:numId w:val="2"/>
        </w:numPr>
        <w:spacing w:after="0" w:line="240" w:lineRule="auto"/>
        <w:jc w:val="both"/>
        <w:rPr>
          <w:rFonts w:ascii="Arial" w:eastAsia="Times New Roman" w:hAnsi="Arial" w:cs="Arial"/>
        </w:rPr>
      </w:pPr>
      <w:r>
        <w:rPr>
          <w:rFonts w:ascii="Arial" w:eastAsia="Times New Roman" w:hAnsi="Arial" w:cs="Arial"/>
        </w:rPr>
        <w:t>Must possess excellent attention to detail and record-keeping skills</w:t>
      </w:r>
      <w:r w:rsidR="00EF1FAA">
        <w:rPr>
          <w:rFonts w:ascii="Arial" w:eastAsia="Times New Roman" w:hAnsi="Arial" w:cs="Arial"/>
        </w:rPr>
        <w:t>.</w:t>
      </w:r>
    </w:p>
    <w:p w14:paraId="2F44FCAC" w14:textId="7B62B4C6" w:rsidR="00DE73A6" w:rsidRDefault="001A7773" w:rsidP="001A7773">
      <w:pPr>
        <w:numPr>
          <w:ilvl w:val="0"/>
          <w:numId w:val="2"/>
        </w:numPr>
        <w:spacing w:after="0" w:line="240" w:lineRule="auto"/>
        <w:jc w:val="both"/>
        <w:rPr>
          <w:rFonts w:ascii="Arial" w:eastAsia="Times New Roman" w:hAnsi="Arial" w:cs="Arial"/>
        </w:rPr>
      </w:pPr>
      <w:r w:rsidRPr="001A7773">
        <w:rPr>
          <w:rFonts w:ascii="Arial" w:eastAsia="Times New Roman" w:hAnsi="Arial" w:cs="Arial"/>
        </w:rPr>
        <w:t xml:space="preserve">Must have a passion for </w:t>
      </w:r>
      <w:r w:rsidR="00AE7307">
        <w:rPr>
          <w:rFonts w:ascii="Arial" w:eastAsia="Times New Roman" w:hAnsi="Arial" w:cs="Arial"/>
        </w:rPr>
        <w:t xml:space="preserve">D.C., our neighborhood, </w:t>
      </w:r>
      <w:r w:rsidR="00236196">
        <w:rPr>
          <w:rFonts w:ascii="Arial" w:eastAsia="Times New Roman" w:hAnsi="Arial" w:cs="Arial"/>
        </w:rPr>
        <w:t xml:space="preserve">and </w:t>
      </w:r>
      <w:r w:rsidR="00AE7307">
        <w:rPr>
          <w:rFonts w:ascii="Arial" w:eastAsia="Times New Roman" w:hAnsi="Arial" w:cs="Arial"/>
        </w:rPr>
        <w:t>clean streets in our city</w:t>
      </w:r>
      <w:r w:rsidR="00A16169">
        <w:rPr>
          <w:rFonts w:ascii="Arial" w:eastAsia="Times New Roman" w:hAnsi="Arial" w:cs="Arial"/>
        </w:rPr>
        <w:t>.</w:t>
      </w:r>
    </w:p>
    <w:p w14:paraId="3011495D" w14:textId="629DCD88" w:rsidR="00A16169" w:rsidRDefault="00A16169" w:rsidP="001A7773">
      <w:pPr>
        <w:numPr>
          <w:ilvl w:val="0"/>
          <w:numId w:val="2"/>
        </w:numPr>
        <w:spacing w:after="0" w:line="240" w:lineRule="auto"/>
        <w:jc w:val="both"/>
        <w:rPr>
          <w:rFonts w:ascii="Arial" w:eastAsia="Times New Roman" w:hAnsi="Arial" w:cs="Arial"/>
        </w:rPr>
      </w:pPr>
      <w:r>
        <w:rPr>
          <w:rFonts w:ascii="Arial" w:eastAsia="Times New Roman" w:hAnsi="Arial" w:cs="Arial"/>
        </w:rPr>
        <w:t>Ability to multitask and adapt to shifting operational priorities.</w:t>
      </w:r>
    </w:p>
    <w:p w14:paraId="26327E5F" w14:textId="77777777" w:rsidR="00BA0A22" w:rsidRDefault="00A16169" w:rsidP="001A7773">
      <w:pPr>
        <w:numPr>
          <w:ilvl w:val="0"/>
          <w:numId w:val="2"/>
        </w:numPr>
        <w:spacing w:after="0" w:line="240" w:lineRule="auto"/>
        <w:jc w:val="both"/>
        <w:rPr>
          <w:rFonts w:ascii="Arial" w:eastAsia="Times New Roman" w:hAnsi="Arial" w:cs="Arial"/>
        </w:rPr>
      </w:pPr>
      <w:r>
        <w:rPr>
          <w:rFonts w:ascii="Arial" w:eastAsia="Times New Roman" w:hAnsi="Arial" w:cs="Arial"/>
        </w:rPr>
        <w:t>Ability to analyze operational data to ensure quality performance.</w:t>
      </w:r>
    </w:p>
    <w:p w14:paraId="3FC4FE4B" w14:textId="46BF1807" w:rsidR="0092221D" w:rsidRPr="001A7773" w:rsidRDefault="00BA0A22" w:rsidP="001A7773">
      <w:pPr>
        <w:numPr>
          <w:ilvl w:val="0"/>
          <w:numId w:val="2"/>
        </w:numPr>
        <w:spacing w:after="0" w:line="240" w:lineRule="auto"/>
        <w:jc w:val="both"/>
        <w:rPr>
          <w:rFonts w:ascii="Arial" w:eastAsia="Times New Roman" w:hAnsi="Arial" w:cs="Arial"/>
        </w:rPr>
      </w:pPr>
      <w:r>
        <w:rPr>
          <w:rFonts w:ascii="Arial" w:eastAsia="Times New Roman" w:hAnsi="Arial" w:cs="Arial"/>
        </w:rPr>
        <w:t>Must be proficient with Microsoft Office</w:t>
      </w:r>
      <w:r w:rsidR="00976534">
        <w:rPr>
          <w:rFonts w:ascii="Arial" w:eastAsia="Times New Roman" w:hAnsi="Arial" w:cs="Arial"/>
        </w:rPr>
        <w:t>, Outlook, Word, Excel.</w:t>
      </w:r>
      <w:r w:rsidR="00A16169">
        <w:rPr>
          <w:rFonts w:ascii="Arial" w:eastAsia="Times New Roman" w:hAnsi="Arial" w:cs="Arial"/>
        </w:rPr>
        <w:t xml:space="preserve"> </w:t>
      </w:r>
    </w:p>
    <w:p w14:paraId="31C7C950" w14:textId="4CB04CBF" w:rsidR="00775A56" w:rsidRPr="005E1A55" w:rsidRDefault="00A16169" w:rsidP="00775A56">
      <w:pPr>
        <w:numPr>
          <w:ilvl w:val="0"/>
          <w:numId w:val="2"/>
        </w:numPr>
        <w:spacing w:after="0" w:line="240" w:lineRule="auto"/>
        <w:jc w:val="both"/>
        <w:rPr>
          <w:rFonts w:ascii="Arial" w:eastAsia="Times New Roman" w:hAnsi="Arial" w:cs="Arial"/>
        </w:rPr>
      </w:pPr>
      <w:r w:rsidRPr="005E1A55">
        <w:rPr>
          <w:rFonts w:ascii="Arial" w:eastAsia="Times New Roman" w:hAnsi="Arial" w:cs="Arial"/>
        </w:rPr>
        <w:t>Experience with radio communications systems</w:t>
      </w:r>
      <w:r w:rsidR="005E1A55" w:rsidRPr="005E1A55">
        <w:rPr>
          <w:rFonts w:ascii="Arial" w:eastAsia="Times New Roman" w:hAnsi="Arial" w:cs="Arial"/>
        </w:rPr>
        <w:t xml:space="preserve">, </w:t>
      </w:r>
      <w:r w:rsidRPr="005E1A55">
        <w:rPr>
          <w:rFonts w:ascii="Arial" w:eastAsia="Times New Roman" w:hAnsi="Arial" w:cs="Arial"/>
        </w:rPr>
        <w:t>CCTV systems</w:t>
      </w:r>
      <w:r w:rsidR="005E1A55" w:rsidRPr="005E1A55">
        <w:rPr>
          <w:rFonts w:ascii="Arial" w:eastAsia="Times New Roman" w:hAnsi="Arial" w:cs="Arial"/>
        </w:rPr>
        <w:t xml:space="preserve">, and </w:t>
      </w:r>
      <w:r w:rsidR="00643CCE" w:rsidRPr="005E1A55">
        <w:rPr>
          <w:rFonts w:ascii="Arial" w:eastAsia="Times New Roman" w:hAnsi="Arial" w:cs="Arial"/>
        </w:rPr>
        <w:t xml:space="preserve">a </w:t>
      </w:r>
      <w:r w:rsidR="00FF4402" w:rsidRPr="005E1A55">
        <w:rPr>
          <w:rFonts w:ascii="Arial" w:eastAsia="Times New Roman" w:hAnsi="Arial" w:cs="Arial"/>
        </w:rPr>
        <w:t xml:space="preserve">Salesforce based CRM </w:t>
      </w:r>
      <w:r w:rsidR="009818C5" w:rsidRPr="005E1A55">
        <w:rPr>
          <w:rFonts w:ascii="Arial" w:eastAsia="Times New Roman" w:hAnsi="Arial" w:cs="Arial"/>
        </w:rPr>
        <w:t>desirable</w:t>
      </w:r>
      <w:r w:rsidRPr="005E1A55">
        <w:rPr>
          <w:rFonts w:ascii="Arial" w:eastAsia="Times New Roman" w:hAnsi="Arial" w:cs="Arial"/>
        </w:rPr>
        <w:t>.</w:t>
      </w:r>
    </w:p>
    <w:p w14:paraId="355E8442" w14:textId="77777777" w:rsidR="0092221D" w:rsidRPr="006D3992" w:rsidRDefault="0092221D" w:rsidP="0092221D">
      <w:pPr>
        <w:spacing w:before="40" w:after="0" w:line="240" w:lineRule="auto"/>
        <w:rPr>
          <w:rFonts w:ascii="CG Omega" w:eastAsia="Times New Roman" w:hAnsi="CG Omega" w:cs="Times New Roman"/>
          <w:szCs w:val="20"/>
        </w:rPr>
      </w:pPr>
    </w:p>
    <w:bookmarkEnd w:id="0"/>
    <w:p w14:paraId="06049858" w14:textId="77777777" w:rsidR="0092221D" w:rsidRPr="006D3992" w:rsidRDefault="0092221D" w:rsidP="0092221D">
      <w:pPr>
        <w:spacing w:before="40" w:after="0" w:line="240" w:lineRule="auto"/>
        <w:ind w:left="360"/>
        <w:rPr>
          <w:rFonts w:ascii="CG Omega" w:eastAsia="Times New Roman" w:hAnsi="CG Omega" w:cs="Times New Roman"/>
          <w:sz w:val="10"/>
          <w:szCs w:val="10"/>
        </w:rPr>
      </w:pPr>
    </w:p>
    <w:p w14:paraId="4070FEAB" w14:textId="239279A7" w:rsidR="000966EC" w:rsidRPr="00976534" w:rsidRDefault="0092221D" w:rsidP="00976534">
      <w:pPr>
        <w:keepNext/>
        <w:shd w:val="pct15" w:color="auto" w:fill="auto"/>
        <w:spacing w:after="0" w:line="240" w:lineRule="auto"/>
        <w:outlineLvl w:val="0"/>
        <w:rPr>
          <w:rFonts w:ascii="Arial" w:eastAsia="Times New Roman" w:hAnsi="Arial" w:cs="Arial"/>
          <w:b/>
          <w:szCs w:val="20"/>
        </w:rPr>
      </w:pPr>
      <w:r w:rsidRPr="006D3992">
        <w:rPr>
          <w:rFonts w:ascii="Arial" w:eastAsia="Times New Roman" w:hAnsi="Arial" w:cs="Arial"/>
          <w:b/>
          <w:szCs w:val="20"/>
        </w:rPr>
        <w:t>EDUCATION:</w:t>
      </w:r>
    </w:p>
    <w:p w14:paraId="743FD694" w14:textId="6CB4F496" w:rsidR="000966EC" w:rsidRDefault="00492AF4" w:rsidP="00976534">
      <w:pPr>
        <w:shd w:val="clear" w:color="auto" w:fill="FFFFFF"/>
        <w:spacing w:before="40" w:after="40" w:line="240" w:lineRule="auto"/>
        <w:rPr>
          <w:rFonts w:ascii="Arial" w:eastAsia="Times New Roman" w:hAnsi="Arial" w:cs="Times New Roman"/>
        </w:rPr>
      </w:pPr>
      <w:r w:rsidRPr="00C96E02">
        <w:rPr>
          <w:rFonts w:ascii="Arial" w:eastAsia="Times New Roman" w:hAnsi="Arial" w:cs="Times New Roman"/>
        </w:rPr>
        <w:t>High School Diploma or equivalent</w:t>
      </w:r>
      <w:r w:rsidR="0092221D" w:rsidRPr="00C96E02">
        <w:rPr>
          <w:rFonts w:ascii="Arial" w:eastAsia="Times New Roman" w:hAnsi="Arial" w:cs="Times New Roman"/>
        </w:rPr>
        <w:t>.</w:t>
      </w:r>
      <w:r w:rsidRPr="00C96E02">
        <w:rPr>
          <w:rFonts w:ascii="Arial" w:eastAsia="Times New Roman" w:hAnsi="Arial" w:cs="Times New Roman"/>
        </w:rPr>
        <w:t xml:space="preserve"> </w:t>
      </w:r>
      <w:proofErr w:type="gramStart"/>
      <w:r w:rsidR="007937F0" w:rsidRPr="00C96E02">
        <w:rPr>
          <w:rFonts w:ascii="Arial" w:eastAsia="Times New Roman" w:hAnsi="Arial" w:cs="Times New Roman"/>
        </w:rPr>
        <w:t>Associate</w:t>
      </w:r>
      <w:proofErr w:type="gramEnd"/>
      <w:r w:rsidR="007937F0" w:rsidRPr="00C96E02">
        <w:rPr>
          <w:rFonts w:ascii="Arial" w:eastAsia="Times New Roman" w:hAnsi="Arial" w:cs="Times New Roman"/>
        </w:rPr>
        <w:t xml:space="preserve"> degree</w:t>
      </w:r>
      <w:r w:rsidRPr="00C96E02">
        <w:rPr>
          <w:rFonts w:ascii="Arial" w:eastAsia="Times New Roman" w:hAnsi="Arial" w:cs="Times New Roman"/>
        </w:rPr>
        <w:t xml:space="preserve"> preferred.</w:t>
      </w:r>
      <w:r>
        <w:rPr>
          <w:rFonts w:ascii="Arial" w:eastAsia="Times New Roman" w:hAnsi="Arial" w:cs="Times New Roman"/>
        </w:rPr>
        <w:t xml:space="preserve"> </w:t>
      </w:r>
    </w:p>
    <w:p w14:paraId="5EAC12F7" w14:textId="77777777" w:rsidR="00975804" w:rsidRPr="006D3992" w:rsidRDefault="00975804" w:rsidP="00976534">
      <w:pPr>
        <w:shd w:val="clear" w:color="auto" w:fill="FFFFFF"/>
        <w:spacing w:before="40" w:after="40" w:line="240" w:lineRule="auto"/>
        <w:rPr>
          <w:rFonts w:ascii="Times New Roman" w:eastAsia="Times New Roman" w:hAnsi="Times New Roman" w:cs="Times New Roman"/>
          <w:lang w:val="en"/>
        </w:rPr>
      </w:pPr>
    </w:p>
    <w:p w14:paraId="438D63DF" w14:textId="77777777" w:rsidR="000966EC" w:rsidRPr="000966EC" w:rsidRDefault="000966EC" w:rsidP="000966EC">
      <w:pPr>
        <w:pStyle w:val="ListParagraph"/>
        <w:spacing w:before="40" w:after="0" w:line="240" w:lineRule="auto"/>
        <w:ind w:left="360"/>
        <w:rPr>
          <w:rFonts w:ascii="CG Omega" w:eastAsia="Times New Roman" w:hAnsi="CG Omega" w:cs="Times New Roman"/>
          <w:sz w:val="10"/>
          <w:szCs w:val="10"/>
        </w:rPr>
      </w:pPr>
    </w:p>
    <w:p w14:paraId="223D388E" w14:textId="2C86DEE3" w:rsidR="000966EC" w:rsidRPr="000966EC" w:rsidRDefault="000966EC" w:rsidP="000966EC">
      <w:pPr>
        <w:keepNext/>
        <w:shd w:val="pct15" w:color="auto" w:fill="auto"/>
        <w:spacing w:after="0" w:line="240" w:lineRule="auto"/>
        <w:outlineLvl w:val="0"/>
        <w:rPr>
          <w:rFonts w:ascii="Arial" w:eastAsia="Times New Roman" w:hAnsi="Arial" w:cs="Arial"/>
          <w:b/>
          <w:szCs w:val="20"/>
        </w:rPr>
      </w:pPr>
      <w:r>
        <w:rPr>
          <w:rFonts w:ascii="Arial" w:eastAsia="Times New Roman" w:hAnsi="Arial" w:cs="Arial"/>
          <w:b/>
          <w:szCs w:val="20"/>
        </w:rPr>
        <w:t>WORK EXPECTATIONS:</w:t>
      </w:r>
    </w:p>
    <w:p w14:paraId="125E71B9" w14:textId="4F1B9D85" w:rsidR="000966EC" w:rsidRPr="000966EC" w:rsidRDefault="004B74B4" w:rsidP="000966EC">
      <w:pPr>
        <w:tabs>
          <w:tab w:val="left" w:pos="360"/>
          <w:tab w:val="left" w:pos="720"/>
          <w:tab w:val="left" w:pos="1080"/>
        </w:tabs>
        <w:spacing w:before="40"/>
        <w:rPr>
          <w:rFonts w:ascii="Arial" w:eastAsia="Calibri" w:hAnsi="Arial" w:cs="Arial"/>
        </w:rPr>
      </w:pPr>
      <w:r>
        <w:rPr>
          <w:rFonts w:ascii="Arial" w:eastAsia="Calibri" w:hAnsi="Arial" w:cs="Arial"/>
        </w:rPr>
        <w:t>This</w:t>
      </w:r>
      <w:r w:rsidR="000966EC" w:rsidRPr="000966EC">
        <w:rPr>
          <w:rFonts w:ascii="Arial" w:eastAsia="Calibri" w:hAnsi="Arial" w:cs="Arial"/>
        </w:rPr>
        <w:t xml:space="preserve"> position is </w:t>
      </w:r>
      <w:r w:rsidR="00236196">
        <w:rPr>
          <w:rFonts w:ascii="Arial" w:eastAsia="Calibri" w:hAnsi="Arial" w:cs="Arial"/>
        </w:rPr>
        <w:t xml:space="preserve">vital </w:t>
      </w:r>
      <w:r w:rsidR="000966EC" w:rsidRPr="000966EC">
        <w:rPr>
          <w:rFonts w:ascii="Arial" w:eastAsia="Calibri" w:hAnsi="Arial" w:cs="Arial"/>
        </w:rPr>
        <w:t>during standard work hours</w:t>
      </w:r>
      <w:r w:rsidR="00B50DFB">
        <w:rPr>
          <w:rFonts w:ascii="Arial" w:eastAsia="Calibri" w:hAnsi="Arial" w:cs="Arial"/>
        </w:rPr>
        <w:t>,</w:t>
      </w:r>
      <w:r>
        <w:rPr>
          <w:rFonts w:ascii="Arial" w:eastAsia="Calibri" w:hAnsi="Arial" w:cs="Arial"/>
        </w:rPr>
        <w:t xml:space="preserve"> Monday through Friday</w:t>
      </w:r>
      <w:r w:rsidR="000966EC" w:rsidRPr="000966EC">
        <w:rPr>
          <w:rFonts w:ascii="Arial" w:eastAsia="Calibri" w:hAnsi="Arial" w:cs="Arial"/>
        </w:rPr>
        <w:t xml:space="preserve">. </w:t>
      </w:r>
      <w:r w:rsidR="00B071A0">
        <w:rPr>
          <w:rFonts w:ascii="Arial" w:eastAsia="Calibri" w:hAnsi="Arial" w:cs="Arial"/>
        </w:rPr>
        <w:t xml:space="preserve"> Due to its operational role, telework is not available. </w:t>
      </w:r>
    </w:p>
    <w:p w14:paraId="15CD9D32" w14:textId="77777777" w:rsidR="0092221D" w:rsidRPr="006D3992" w:rsidRDefault="0092221D" w:rsidP="0092221D">
      <w:pPr>
        <w:spacing w:before="40" w:after="0" w:line="240" w:lineRule="auto"/>
        <w:ind w:left="360"/>
        <w:rPr>
          <w:rFonts w:ascii="CG Omega" w:eastAsia="Times New Roman" w:hAnsi="CG Omega" w:cs="Times New Roman"/>
          <w:sz w:val="10"/>
          <w:szCs w:val="10"/>
        </w:rPr>
      </w:pPr>
    </w:p>
    <w:p w14:paraId="0C145159" w14:textId="77777777" w:rsidR="0092221D" w:rsidRPr="006D3992" w:rsidRDefault="0092221D" w:rsidP="0092221D">
      <w:pPr>
        <w:keepNext/>
        <w:shd w:val="pct15" w:color="auto" w:fill="auto"/>
        <w:spacing w:after="0" w:line="240" w:lineRule="auto"/>
        <w:outlineLvl w:val="0"/>
        <w:rPr>
          <w:rFonts w:ascii="Arial" w:eastAsia="Times New Roman" w:hAnsi="Arial" w:cs="Arial"/>
          <w:b/>
          <w:szCs w:val="20"/>
        </w:rPr>
      </w:pPr>
      <w:r w:rsidRPr="006D3992">
        <w:rPr>
          <w:rFonts w:ascii="Arial" w:eastAsia="Times New Roman" w:hAnsi="Arial" w:cs="Arial"/>
          <w:b/>
          <w:szCs w:val="20"/>
        </w:rPr>
        <w:t>APPLICATION:</w:t>
      </w:r>
    </w:p>
    <w:p w14:paraId="235685EC" w14:textId="5F72A708" w:rsidR="000966EC" w:rsidRPr="001D70CF" w:rsidRDefault="0092221D" w:rsidP="000966EC">
      <w:pPr>
        <w:tabs>
          <w:tab w:val="left" w:pos="360"/>
          <w:tab w:val="left" w:pos="720"/>
          <w:tab w:val="left" w:pos="1080"/>
        </w:tabs>
        <w:spacing w:before="40"/>
        <w:rPr>
          <w:rFonts w:ascii="Arial" w:eastAsia="Times New Roman" w:hAnsi="Arial" w:cs="Arial"/>
        </w:rPr>
      </w:pPr>
      <w:r w:rsidRPr="000966EC">
        <w:rPr>
          <w:rFonts w:ascii="Arial" w:eastAsia="Times New Roman" w:hAnsi="Arial" w:cs="Arial"/>
        </w:rPr>
        <w:t xml:space="preserve">Resume and letter of interest should be submitted to </w:t>
      </w:r>
      <w:r w:rsidR="00F02533">
        <w:rPr>
          <w:rFonts w:ascii="Arial" w:eastAsia="Times New Roman" w:hAnsi="Arial" w:cs="Arial"/>
        </w:rPr>
        <w:t>Leila Rashti-Deutschman</w:t>
      </w:r>
      <w:r w:rsidR="00FB38C3">
        <w:rPr>
          <w:rFonts w:ascii="Arial" w:eastAsia="Times New Roman" w:hAnsi="Arial" w:cs="Arial"/>
        </w:rPr>
        <w:t xml:space="preserve"> </w:t>
      </w:r>
      <w:r w:rsidR="001D70CF">
        <w:rPr>
          <w:rFonts w:ascii="Arial" w:eastAsia="Times New Roman" w:hAnsi="Arial" w:cs="Arial"/>
        </w:rPr>
        <w:t xml:space="preserve">at </w:t>
      </w:r>
      <w:hyperlink r:id="rId8" w:history="1">
        <w:r w:rsidR="00F02533" w:rsidRPr="00512DC2">
          <w:rPr>
            <w:rStyle w:val="Hyperlink"/>
            <w:rFonts w:ascii="Arial" w:eastAsia="Times New Roman" w:hAnsi="Arial" w:cs="Arial"/>
          </w:rPr>
          <w:t>lrashti-deutschman@goldentriangledc.com</w:t>
        </w:r>
      </w:hyperlink>
      <w:r w:rsidR="001D70CF" w:rsidRPr="00FB38C3">
        <w:rPr>
          <w:rFonts w:ascii="Arial" w:eastAsia="Times New Roman" w:hAnsi="Arial" w:cs="Arial"/>
        </w:rPr>
        <w:t xml:space="preserve"> </w:t>
      </w:r>
      <w:r w:rsidR="001D70CF" w:rsidRPr="00FB38C3">
        <w:rPr>
          <w:rFonts w:ascii="Arial" w:eastAsia="Calibri" w:hAnsi="Arial" w:cs="Arial"/>
        </w:rPr>
        <w:t>Please</w:t>
      </w:r>
      <w:r w:rsidR="001D70CF" w:rsidRPr="000966EC">
        <w:rPr>
          <w:rFonts w:ascii="Arial" w:eastAsia="Calibri" w:hAnsi="Arial" w:cs="Arial"/>
        </w:rPr>
        <w:t xml:space="preserve"> note “</w:t>
      </w:r>
      <w:r w:rsidR="00F02533">
        <w:rPr>
          <w:rFonts w:ascii="Arial" w:eastAsia="Calibri" w:hAnsi="Arial" w:cs="Arial"/>
        </w:rPr>
        <w:t>Ops Coordinator</w:t>
      </w:r>
      <w:r w:rsidR="001D70CF" w:rsidRPr="000966EC">
        <w:rPr>
          <w:rFonts w:ascii="Arial" w:eastAsia="Calibri" w:hAnsi="Arial" w:cs="Arial"/>
        </w:rPr>
        <w:t>” in subject</w:t>
      </w:r>
      <w:r w:rsidR="001D70CF">
        <w:rPr>
          <w:rFonts w:ascii="Arial" w:eastAsia="Times New Roman" w:hAnsi="Arial" w:cs="Arial"/>
        </w:rPr>
        <w:t xml:space="preserve">. </w:t>
      </w:r>
      <w:r w:rsidRPr="000966EC">
        <w:rPr>
          <w:rFonts w:ascii="Arial" w:eastAsia="Times New Roman" w:hAnsi="Arial" w:cs="Arial"/>
        </w:rPr>
        <w:t>No phone calls, please.</w:t>
      </w:r>
      <w:r w:rsidR="000966EC" w:rsidRPr="000966EC">
        <w:rPr>
          <w:rFonts w:ascii="Arial" w:eastAsia="Times New Roman" w:hAnsi="Arial" w:cs="Arial"/>
        </w:rPr>
        <w:t xml:space="preserve"> </w:t>
      </w:r>
    </w:p>
    <w:p w14:paraId="691CB654" w14:textId="77777777" w:rsidR="00E458F9" w:rsidRDefault="00E458F9" w:rsidP="000966EC">
      <w:pPr>
        <w:rPr>
          <w:rFonts w:ascii="Arial" w:hAnsi="Arial" w:cs="Arial"/>
          <w:i/>
          <w:iCs/>
          <w:color w:val="000000"/>
        </w:rPr>
      </w:pPr>
    </w:p>
    <w:p w14:paraId="788C7F26" w14:textId="6C71E9A1" w:rsidR="000966EC" w:rsidRPr="000966EC" w:rsidRDefault="000966EC" w:rsidP="000966EC">
      <w:pPr>
        <w:rPr>
          <w:rFonts w:ascii="Arial" w:hAnsi="Arial" w:cs="Arial"/>
          <w:i/>
          <w:iCs/>
          <w:sz w:val="24"/>
          <w:szCs w:val="24"/>
        </w:rPr>
      </w:pPr>
      <w:r w:rsidRPr="000966EC">
        <w:rPr>
          <w:rFonts w:ascii="Arial" w:hAnsi="Arial" w:cs="Arial"/>
          <w:i/>
          <w:iCs/>
          <w:color w:val="000000"/>
        </w:rPr>
        <w:t>Golden Triangle Business Improvement District provides equal employment opportunities to all applicants for employment without regard to race, color, religion, sex, sexual orientation, gender identity, national origin, age, or disability.</w:t>
      </w:r>
    </w:p>
    <w:p w14:paraId="5DF11A22" w14:textId="058467F1" w:rsidR="0092221D" w:rsidRDefault="0092221D"/>
    <w:p w14:paraId="7500C43C" w14:textId="77777777" w:rsidR="0092221D" w:rsidRPr="0092221D" w:rsidRDefault="0092221D" w:rsidP="0092221D">
      <w:pPr>
        <w:spacing w:after="0" w:line="240" w:lineRule="auto"/>
        <w:jc w:val="both"/>
        <w:rPr>
          <w:rFonts w:ascii="Arial" w:eastAsia="Times New Roman" w:hAnsi="Arial" w:cs="Arial"/>
          <w:sz w:val="10"/>
          <w:szCs w:val="10"/>
        </w:rPr>
      </w:pPr>
    </w:p>
    <w:sectPr w:rsidR="0092221D" w:rsidRPr="0092221D" w:rsidSect="001D67F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67744" w14:textId="77777777" w:rsidR="00756B19" w:rsidRDefault="00756B19" w:rsidP="0092221D">
      <w:pPr>
        <w:spacing w:after="0" w:line="240" w:lineRule="auto"/>
      </w:pPr>
      <w:r>
        <w:separator/>
      </w:r>
    </w:p>
  </w:endnote>
  <w:endnote w:type="continuationSeparator" w:id="0">
    <w:p w14:paraId="2AD51CC9" w14:textId="77777777" w:rsidR="00756B19" w:rsidRDefault="00756B19" w:rsidP="0092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7A9F0" w14:textId="77777777" w:rsidR="00756B19" w:rsidRDefault="00756B19" w:rsidP="0092221D">
      <w:pPr>
        <w:spacing w:after="0" w:line="240" w:lineRule="auto"/>
      </w:pPr>
      <w:r>
        <w:separator/>
      </w:r>
    </w:p>
  </w:footnote>
  <w:footnote w:type="continuationSeparator" w:id="0">
    <w:p w14:paraId="480F5A13" w14:textId="77777777" w:rsidR="00756B19" w:rsidRDefault="00756B19" w:rsidP="00922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517810"/>
      <w:docPartObj>
        <w:docPartGallery w:val="Page Numbers (Top of Page)"/>
        <w:docPartUnique/>
      </w:docPartObj>
    </w:sdtPr>
    <w:sdtEndPr>
      <w:rPr>
        <w:b/>
        <w:bCs/>
        <w:noProof/>
        <w:color w:val="auto"/>
        <w:spacing w:val="0"/>
      </w:rPr>
    </w:sdtEndPr>
    <w:sdtContent>
      <w:p w14:paraId="1488C50F" w14:textId="3D60759F" w:rsidR="009B3A04" w:rsidRDefault="009B3A0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D233B90" w14:textId="06585646" w:rsidR="002D2286" w:rsidRPr="009B3A04" w:rsidRDefault="002D2286" w:rsidP="009B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767D8"/>
    <w:multiLevelType w:val="hybridMultilevel"/>
    <w:tmpl w:val="32BCCCB6"/>
    <w:lvl w:ilvl="0" w:tplc="F1A60820">
      <w:start w:val="1"/>
      <w:numFmt w:val="bullet"/>
      <w:lvlText w:val=""/>
      <w:lvlJc w:val="left"/>
      <w:pPr>
        <w:tabs>
          <w:tab w:val="num" w:pos="360"/>
        </w:tabs>
        <w:ind w:left="360" w:hanging="360"/>
      </w:pPr>
      <w:rPr>
        <w:rFonts w:ascii="Wingdings" w:hAnsi="Wingdings" w:hint="default"/>
      </w:rPr>
    </w:lvl>
    <w:lvl w:ilvl="1" w:tplc="ED6286E4">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A03A7"/>
    <w:multiLevelType w:val="hybridMultilevel"/>
    <w:tmpl w:val="A066E2F2"/>
    <w:lvl w:ilvl="0" w:tplc="D33081B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2081544">
    <w:abstractNumId w:val="1"/>
  </w:num>
  <w:num w:numId="2" w16cid:durableId="8515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1D"/>
    <w:rsid w:val="000138FA"/>
    <w:rsid w:val="00020703"/>
    <w:rsid w:val="00025B72"/>
    <w:rsid w:val="00035B34"/>
    <w:rsid w:val="000745D9"/>
    <w:rsid w:val="000966EC"/>
    <w:rsid w:val="000B37E7"/>
    <w:rsid w:val="000D2799"/>
    <w:rsid w:val="0011743F"/>
    <w:rsid w:val="0012251F"/>
    <w:rsid w:val="00163D06"/>
    <w:rsid w:val="001927A1"/>
    <w:rsid w:val="001A7773"/>
    <w:rsid w:val="001C4C47"/>
    <w:rsid w:val="001D67F1"/>
    <w:rsid w:val="001D70CF"/>
    <w:rsid w:val="00236196"/>
    <w:rsid w:val="0024159B"/>
    <w:rsid w:val="002A2530"/>
    <w:rsid w:val="002C2D69"/>
    <w:rsid w:val="002D2286"/>
    <w:rsid w:val="00391FC0"/>
    <w:rsid w:val="003A4FA4"/>
    <w:rsid w:val="003D5EA5"/>
    <w:rsid w:val="003F5AAE"/>
    <w:rsid w:val="00441AAA"/>
    <w:rsid w:val="004716B8"/>
    <w:rsid w:val="00475EAE"/>
    <w:rsid w:val="004917F4"/>
    <w:rsid w:val="00492AF4"/>
    <w:rsid w:val="004B6135"/>
    <w:rsid w:val="004B74B4"/>
    <w:rsid w:val="004B7CFD"/>
    <w:rsid w:val="00516459"/>
    <w:rsid w:val="00577C64"/>
    <w:rsid w:val="005D6D42"/>
    <w:rsid w:val="005E1A55"/>
    <w:rsid w:val="006359B3"/>
    <w:rsid w:val="00643CCE"/>
    <w:rsid w:val="00643F87"/>
    <w:rsid w:val="00657995"/>
    <w:rsid w:val="00660A76"/>
    <w:rsid w:val="00670FAD"/>
    <w:rsid w:val="006749B3"/>
    <w:rsid w:val="00682D40"/>
    <w:rsid w:val="00716EF5"/>
    <w:rsid w:val="00736263"/>
    <w:rsid w:val="00756803"/>
    <w:rsid w:val="00756B19"/>
    <w:rsid w:val="007729BF"/>
    <w:rsid w:val="00775A56"/>
    <w:rsid w:val="0077765A"/>
    <w:rsid w:val="00783E43"/>
    <w:rsid w:val="00793060"/>
    <w:rsid w:val="007937F0"/>
    <w:rsid w:val="007A43A9"/>
    <w:rsid w:val="007C54A6"/>
    <w:rsid w:val="007F1B29"/>
    <w:rsid w:val="00802A01"/>
    <w:rsid w:val="00871A89"/>
    <w:rsid w:val="00920169"/>
    <w:rsid w:val="0092221D"/>
    <w:rsid w:val="00931181"/>
    <w:rsid w:val="0095131A"/>
    <w:rsid w:val="009649B4"/>
    <w:rsid w:val="00975804"/>
    <w:rsid w:val="00976534"/>
    <w:rsid w:val="009818C5"/>
    <w:rsid w:val="009A35B2"/>
    <w:rsid w:val="009A4EF1"/>
    <w:rsid w:val="009A6D7B"/>
    <w:rsid w:val="009B3A04"/>
    <w:rsid w:val="009B5512"/>
    <w:rsid w:val="009F2B6E"/>
    <w:rsid w:val="00A16169"/>
    <w:rsid w:val="00A75866"/>
    <w:rsid w:val="00A87521"/>
    <w:rsid w:val="00AD4E02"/>
    <w:rsid w:val="00AE59A6"/>
    <w:rsid w:val="00AE7307"/>
    <w:rsid w:val="00B071A0"/>
    <w:rsid w:val="00B35406"/>
    <w:rsid w:val="00B50DFB"/>
    <w:rsid w:val="00B72417"/>
    <w:rsid w:val="00BA0A22"/>
    <w:rsid w:val="00BB5D6C"/>
    <w:rsid w:val="00C074EF"/>
    <w:rsid w:val="00C142A6"/>
    <w:rsid w:val="00C150F5"/>
    <w:rsid w:val="00C35000"/>
    <w:rsid w:val="00C60AFD"/>
    <w:rsid w:val="00C621FA"/>
    <w:rsid w:val="00C74AED"/>
    <w:rsid w:val="00C77679"/>
    <w:rsid w:val="00C77D5E"/>
    <w:rsid w:val="00C96E02"/>
    <w:rsid w:val="00CD7C38"/>
    <w:rsid w:val="00CE1308"/>
    <w:rsid w:val="00D1003A"/>
    <w:rsid w:val="00D10D82"/>
    <w:rsid w:val="00D672C8"/>
    <w:rsid w:val="00D765E6"/>
    <w:rsid w:val="00D82073"/>
    <w:rsid w:val="00DC2812"/>
    <w:rsid w:val="00DE73A6"/>
    <w:rsid w:val="00E01DF2"/>
    <w:rsid w:val="00E06A14"/>
    <w:rsid w:val="00E216EF"/>
    <w:rsid w:val="00E458F9"/>
    <w:rsid w:val="00E92670"/>
    <w:rsid w:val="00EC555C"/>
    <w:rsid w:val="00EC5E3D"/>
    <w:rsid w:val="00EF1FAA"/>
    <w:rsid w:val="00F00448"/>
    <w:rsid w:val="00F02533"/>
    <w:rsid w:val="00F2543E"/>
    <w:rsid w:val="00F53DB8"/>
    <w:rsid w:val="00F645F9"/>
    <w:rsid w:val="00FB38C3"/>
    <w:rsid w:val="00FB3BD4"/>
    <w:rsid w:val="00FF2A0F"/>
    <w:rsid w:val="00FF4402"/>
    <w:rsid w:val="00FF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C40DF"/>
  <w15:chartTrackingRefBased/>
  <w15:docId w15:val="{EB2239D5-7E35-4B3C-A3C6-316239DD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1D"/>
    <w:pPr>
      <w:ind w:left="720"/>
      <w:contextualSpacing/>
    </w:pPr>
  </w:style>
  <w:style w:type="paragraph" w:styleId="Header">
    <w:name w:val="header"/>
    <w:basedOn w:val="Normal"/>
    <w:link w:val="HeaderChar"/>
    <w:uiPriority w:val="99"/>
    <w:unhideWhenUsed/>
    <w:rsid w:val="002D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86"/>
  </w:style>
  <w:style w:type="paragraph" w:styleId="Footer">
    <w:name w:val="footer"/>
    <w:basedOn w:val="Normal"/>
    <w:link w:val="FooterChar"/>
    <w:uiPriority w:val="99"/>
    <w:unhideWhenUsed/>
    <w:rsid w:val="002D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86"/>
  </w:style>
  <w:style w:type="character" w:styleId="Hyperlink">
    <w:name w:val="Hyperlink"/>
    <w:basedOn w:val="DefaultParagraphFont"/>
    <w:uiPriority w:val="99"/>
    <w:unhideWhenUsed/>
    <w:rsid w:val="001D70CF"/>
    <w:rPr>
      <w:color w:val="0563C1" w:themeColor="hyperlink"/>
      <w:u w:val="single"/>
    </w:rPr>
  </w:style>
  <w:style w:type="character" w:styleId="UnresolvedMention">
    <w:name w:val="Unresolved Mention"/>
    <w:basedOn w:val="DefaultParagraphFont"/>
    <w:uiPriority w:val="99"/>
    <w:semiHidden/>
    <w:unhideWhenUsed/>
    <w:rsid w:val="001D70CF"/>
    <w:rPr>
      <w:color w:val="605E5C"/>
      <w:shd w:val="clear" w:color="auto" w:fill="E1DFDD"/>
    </w:rPr>
  </w:style>
  <w:style w:type="character" w:styleId="CommentReference">
    <w:name w:val="annotation reference"/>
    <w:basedOn w:val="DefaultParagraphFont"/>
    <w:uiPriority w:val="99"/>
    <w:semiHidden/>
    <w:unhideWhenUsed/>
    <w:rsid w:val="009A4EF1"/>
    <w:rPr>
      <w:sz w:val="16"/>
      <w:szCs w:val="16"/>
    </w:rPr>
  </w:style>
  <w:style w:type="paragraph" w:styleId="CommentText">
    <w:name w:val="annotation text"/>
    <w:basedOn w:val="Normal"/>
    <w:link w:val="CommentTextChar"/>
    <w:uiPriority w:val="99"/>
    <w:unhideWhenUsed/>
    <w:rsid w:val="009A4EF1"/>
    <w:pPr>
      <w:spacing w:line="240" w:lineRule="auto"/>
    </w:pPr>
    <w:rPr>
      <w:sz w:val="20"/>
      <w:szCs w:val="20"/>
    </w:rPr>
  </w:style>
  <w:style w:type="character" w:customStyle="1" w:styleId="CommentTextChar">
    <w:name w:val="Comment Text Char"/>
    <w:basedOn w:val="DefaultParagraphFont"/>
    <w:link w:val="CommentText"/>
    <w:uiPriority w:val="99"/>
    <w:rsid w:val="009A4EF1"/>
    <w:rPr>
      <w:sz w:val="20"/>
      <w:szCs w:val="20"/>
    </w:rPr>
  </w:style>
  <w:style w:type="paragraph" w:styleId="CommentSubject">
    <w:name w:val="annotation subject"/>
    <w:basedOn w:val="CommentText"/>
    <w:next w:val="CommentText"/>
    <w:link w:val="CommentSubjectChar"/>
    <w:uiPriority w:val="99"/>
    <w:semiHidden/>
    <w:unhideWhenUsed/>
    <w:rsid w:val="009A4EF1"/>
    <w:rPr>
      <w:b/>
      <w:bCs/>
    </w:rPr>
  </w:style>
  <w:style w:type="character" w:customStyle="1" w:styleId="CommentSubjectChar">
    <w:name w:val="Comment Subject Char"/>
    <w:basedOn w:val="CommentTextChar"/>
    <w:link w:val="CommentSubject"/>
    <w:uiPriority w:val="99"/>
    <w:semiHidden/>
    <w:rsid w:val="009A4EF1"/>
    <w:rPr>
      <w:b/>
      <w:bCs/>
      <w:sz w:val="20"/>
      <w:szCs w:val="20"/>
    </w:rPr>
  </w:style>
  <w:style w:type="paragraph" w:styleId="Revision">
    <w:name w:val="Revision"/>
    <w:hidden/>
    <w:uiPriority w:val="99"/>
    <w:semiHidden/>
    <w:rsid w:val="00635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ashti-deutschman@goldentriangled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655A-7ADD-40CE-A23D-6E92C3DA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Powell (Golden Triangle BID)</dc:creator>
  <cp:keywords/>
  <dc:description/>
  <cp:lastModifiedBy>Drew Ann Jubert (Golden Triangle BID)</cp:lastModifiedBy>
  <cp:revision>5</cp:revision>
  <dcterms:created xsi:type="dcterms:W3CDTF">2024-05-14T13:47:00Z</dcterms:created>
  <dcterms:modified xsi:type="dcterms:W3CDTF">2024-05-14T17:45:00Z</dcterms:modified>
</cp:coreProperties>
</file>